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6AC8" w14:textId="4CC433B4" w:rsidR="007C13A9" w:rsidRPr="00E80395" w:rsidRDefault="002B785E" w:rsidP="002B785E">
      <w:pPr>
        <w:rPr>
          <w:sz w:val="20"/>
        </w:rPr>
      </w:pPr>
      <w:r w:rsidRPr="00E80395">
        <w:rPr>
          <w:noProof/>
          <w:color w:val="B3071B"/>
          <w:sz w:val="18"/>
          <w:szCs w:val="18"/>
          <w:lang w:val="en-US" w:eastAsia="en-US"/>
        </w:rPr>
        <w:drawing>
          <wp:anchor distT="0" distB="0" distL="114300" distR="114300" simplePos="0" relativeHeight="251661824" behindDoc="0" locked="0" layoutInCell="1" allowOverlap="1" wp14:anchorId="2AD052F8" wp14:editId="15BAB5A3">
            <wp:simplePos x="0" y="0"/>
            <wp:positionH relativeFrom="column">
              <wp:posOffset>4918710</wp:posOffset>
            </wp:positionH>
            <wp:positionV relativeFrom="paragraph">
              <wp:posOffset>-247015</wp:posOffset>
            </wp:positionV>
            <wp:extent cx="723900" cy="828675"/>
            <wp:effectExtent l="0" t="0" r="0" b="9525"/>
            <wp:wrapNone/>
            <wp:docPr id="5" name="Grafik 5" descr="Logo Integration Handicap" title="Logo Integrat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H.png"/>
                    <pic:cNvPicPr/>
                  </pic:nvPicPr>
                  <pic:blipFill>
                    <a:blip r:embed="rId8">
                      <a:extLst>
                        <a:ext uri="{28A0092B-C50C-407E-A947-70E740481C1C}">
                          <a14:useLocalDpi xmlns:a14="http://schemas.microsoft.com/office/drawing/2010/main" val="0"/>
                        </a:ext>
                      </a:extLst>
                    </a:blip>
                    <a:stretch>
                      <a:fillRect/>
                    </a:stretch>
                  </pic:blipFill>
                  <pic:spPr>
                    <a:xfrm>
                      <a:off x="0" y="0"/>
                      <a:ext cx="723900" cy="828675"/>
                    </a:xfrm>
                    <a:prstGeom prst="rect">
                      <a:avLst/>
                    </a:prstGeom>
                  </pic:spPr>
                </pic:pic>
              </a:graphicData>
            </a:graphic>
            <wp14:sizeRelH relativeFrom="page">
              <wp14:pctWidth>0</wp14:pctWidth>
            </wp14:sizeRelH>
            <wp14:sizeRelV relativeFrom="page">
              <wp14:pctHeight>0</wp14:pctHeight>
            </wp14:sizeRelV>
          </wp:anchor>
        </w:drawing>
      </w:r>
    </w:p>
    <w:p w14:paraId="1E854A5E" w14:textId="4175517E" w:rsidR="008F2A3A" w:rsidRPr="00E80395" w:rsidRDefault="008F2A3A" w:rsidP="002B785E"/>
    <w:p w14:paraId="30CD2DE8" w14:textId="10574214" w:rsidR="008F2A3A" w:rsidRPr="00E80395" w:rsidRDefault="008F2A3A" w:rsidP="008F2A3A">
      <w:pPr>
        <w:pStyle w:val="Noparagraphstyle"/>
        <w:jc w:val="right"/>
        <w:rPr>
          <w:rFonts w:ascii="Arial" w:hAnsi="Arial" w:cs="Arial"/>
          <w:color w:val="B3071B"/>
          <w:sz w:val="18"/>
          <w:szCs w:val="18"/>
          <w:lang w:val="de-CH"/>
        </w:rPr>
      </w:pPr>
      <w:r w:rsidRPr="00E80395">
        <w:rPr>
          <w:rFonts w:ascii="Arial" w:hAnsi="Arial" w:cs="Arial"/>
          <w:color w:val="B3071B"/>
          <w:sz w:val="18"/>
          <w:szCs w:val="18"/>
          <w:lang w:val="de-CH"/>
        </w:rPr>
        <w:t>Dachverband</w:t>
      </w:r>
      <w:r w:rsidR="002B785E">
        <w:rPr>
          <w:rFonts w:ascii="Arial" w:hAnsi="Arial" w:cs="Arial"/>
          <w:color w:val="B3071B"/>
          <w:sz w:val="18"/>
          <w:szCs w:val="18"/>
          <w:lang w:val="de-CH"/>
        </w:rPr>
        <w:br/>
      </w:r>
      <w:r w:rsidRPr="00E80395">
        <w:rPr>
          <w:rFonts w:ascii="Arial" w:hAnsi="Arial" w:cs="Arial"/>
          <w:color w:val="B3071B"/>
          <w:sz w:val="18"/>
          <w:szCs w:val="18"/>
          <w:lang w:val="de-CH"/>
        </w:rPr>
        <w:t>der Behindertenorganisationen Schweiz</w:t>
      </w:r>
    </w:p>
    <w:p w14:paraId="4A66D8C6" w14:textId="77777777" w:rsidR="008F2A3A" w:rsidRPr="00E80395" w:rsidRDefault="008F2A3A" w:rsidP="008F2A3A">
      <w:pPr>
        <w:pStyle w:val="Noparagraphstyle"/>
        <w:jc w:val="right"/>
        <w:rPr>
          <w:rFonts w:ascii="Arial" w:hAnsi="Arial" w:cs="Arial"/>
          <w:color w:val="B3071B"/>
          <w:sz w:val="18"/>
          <w:szCs w:val="18"/>
          <w:lang w:val="de-CH"/>
        </w:rPr>
      </w:pPr>
    </w:p>
    <w:p w14:paraId="26126516" w14:textId="6C0E3F17" w:rsidR="008F2A3A" w:rsidRPr="007F4DAE" w:rsidRDefault="008F2A3A" w:rsidP="008F2A3A">
      <w:pPr>
        <w:pStyle w:val="Noparagraphstyle"/>
        <w:jc w:val="right"/>
        <w:rPr>
          <w:rFonts w:ascii="Arial" w:hAnsi="Arial" w:cs="Arial"/>
          <w:color w:val="B3071B"/>
          <w:sz w:val="18"/>
          <w:szCs w:val="18"/>
          <w:lang w:val="fr-CH"/>
        </w:rPr>
      </w:pPr>
      <w:r w:rsidRPr="002B785E">
        <w:rPr>
          <w:rFonts w:ascii="Arial" w:hAnsi="Arial" w:cs="Arial"/>
          <w:color w:val="B3071B"/>
          <w:sz w:val="18"/>
          <w:szCs w:val="18"/>
          <w:lang w:val="fr-FR"/>
        </w:rPr>
        <w:t>Faîtière suisse</w:t>
      </w:r>
      <w:r w:rsidR="002B785E" w:rsidRPr="002B785E">
        <w:rPr>
          <w:rFonts w:ascii="Arial" w:hAnsi="Arial" w:cs="Arial"/>
          <w:color w:val="B3071B"/>
          <w:sz w:val="18"/>
          <w:szCs w:val="18"/>
          <w:lang w:val="fr-FR"/>
        </w:rPr>
        <w:br/>
      </w:r>
      <w:r w:rsidRPr="002B785E">
        <w:rPr>
          <w:rFonts w:ascii="Arial" w:hAnsi="Arial" w:cs="Arial"/>
          <w:color w:val="B3071B"/>
          <w:sz w:val="18"/>
          <w:szCs w:val="18"/>
          <w:lang w:val="fr-FR"/>
        </w:rPr>
        <w:t>des organisations</w:t>
      </w:r>
      <w:r w:rsidR="002B785E" w:rsidRPr="002B785E">
        <w:rPr>
          <w:rFonts w:ascii="Arial" w:hAnsi="Arial" w:cs="Arial"/>
          <w:color w:val="B3071B"/>
          <w:sz w:val="18"/>
          <w:szCs w:val="18"/>
          <w:lang w:val="fr-FR"/>
        </w:rPr>
        <w:br/>
      </w:r>
      <w:r w:rsidRPr="007F4DAE">
        <w:rPr>
          <w:rFonts w:ascii="Arial" w:hAnsi="Arial" w:cs="Arial"/>
          <w:color w:val="B3071B"/>
          <w:sz w:val="18"/>
          <w:szCs w:val="18"/>
          <w:lang w:val="fr-CH"/>
        </w:rPr>
        <w:t>de personnes handicapées</w:t>
      </w:r>
    </w:p>
    <w:p w14:paraId="2ABCCF91" w14:textId="77777777" w:rsidR="008F2A3A" w:rsidRPr="007F4DAE" w:rsidRDefault="008F2A3A" w:rsidP="008F2A3A">
      <w:pPr>
        <w:pStyle w:val="Noparagraphstyle"/>
        <w:jc w:val="right"/>
        <w:rPr>
          <w:rFonts w:ascii="Arial" w:hAnsi="Arial" w:cs="Arial"/>
          <w:color w:val="B3071B"/>
          <w:sz w:val="18"/>
          <w:szCs w:val="18"/>
          <w:lang w:val="fr-CH"/>
        </w:rPr>
      </w:pPr>
    </w:p>
    <w:p w14:paraId="46FCCA25" w14:textId="34DA363C" w:rsidR="008F2A3A" w:rsidRPr="00E80395" w:rsidRDefault="008F2A3A" w:rsidP="008F2A3A">
      <w:pPr>
        <w:pStyle w:val="Noparagraphstyle"/>
        <w:jc w:val="right"/>
        <w:rPr>
          <w:rFonts w:ascii="Arial" w:hAnsi="Arial" w:cs="Arial"/>
          <w:color w:val="B3071B"/>
          <w:sz w:val="18"/>
          <w:szCs w:val="18"/>
          <w:lang w:val="de-CH"/>
        </w:rPr>
      </w:pPr>
      <w:r w:rsidRPr="007F4DAE">
        <w:rPr>
          <w:rFonts w:ascii="Arial" w:hAnsi="Arial" w:cs="Arial"/>
          <w:color w:val="B3071B"/>
          <w:sz w:val="18"/>
          <w:szCs w:val="18"/>
          <w:lang w:val="fr-CH"/>
        </w:rPr>
        <w:t>Mühlemattstrasse 14a</w:t>
      </w:r>
      <w:r w:rsidR="002B785E">
        <w:rPr>
          <w:rFonts w:ascii="Arial" w:hAnsi="Arial" w:cs="Arial"/>
          <w:color w:val="B3071B"/>
          <w:sz w:val="18"/>
          <w:szCs w:val="18"/>
          <w:lang w:val="fr-CH"/>
        </w:rPr>
        <w:br/>
      </w:r>
      <w:r w:rsidRPr="00E80395">
        <w:rPr>
          <w:rFonts w:ascii="Arial" w:hAnsi="Arial" w:cs="Arial"/>
          <w:color w:val="B3071B"/>
          <w:sz w:val="18"/>
          <w:szCs w:val="18"/>
          <w:lang w:val="de-CH"/>
        </w:rPr>
        <w:t>3007 Bern</w:t>
      </w:r>
      <w:r w:rsidR="002B785E">
        <w:rPr>
          <w:rFonts w:ascii="Arial" w:hAnsi="Arial" w:cs="Arial"/>
          <w:color w:val="B3071B"/>
          <w:sz w:val="18"/>
          <w:szCs w:val="18"/>
          <w:lang w:val="de-CH"/>
        </w:rPr>
        <w:br/>
      </w:r>
      <w:r w:rsidRPr="00E80395">
        <w:rPr>
          <w:rFonts w:ascii="Arial" w:hAnsi="Arial" w:cs="Arial"/>
          <w:color w:val="B3071B"/>
          <w:sz w:val="18"/>
          <w:szCs w:val="18"/>
          <w:lang w:val="de-CH"/>
        </w:rPr>
        <w:t>Tel 031 370 08 30</w:t>
      </w:r>
      <w:r w:rsidR="002B785E">
        <w:rPr>
          <w:rFonts w:ascii="Arial" w:hAnsi="Arial" w:cs="Arial"/>
          <w:color w:val="B3071B"/>
          <w:sz w:val="18"/>
          <w:szCs w:val="18"/>
          <w:lang w:val="de-CH"/>
        </w:rPr>
        <w:br/>
      </w:r>
      <w:r w:rsidRPr="00E80395">
        <w:rPr>
          <w:rFonts w:ascii="Arial" w:hAnsi="Arial" w:cs="Arial"/>
          <w:color w:val="B3071B"/>
          <w:sz w:val="18"/>
          <w:szCs w:val="18"/>
          <w:lang w:val="de-CH"/>
        </w:rPr>
        <w:t>Fax  031 370 08 51</w:t>
      </w:r>
      <w:r w:rsidR="002B785E">
        <w:rPr>
          <w:rFonts w:ascii="Arial" w:hAnsi="Arial" w:cs="Arial"/>
          <w:color w:val="B3071B"/>
          <w:sz w:val="18"/>
          <w:szCs w:val="18"/>
          <w:lang w:val="de-CH"/>
        </w:rPr>
        <w:br/>
      </w:r>
    </w:p>
    <w:p w14:paraId="3D4D1EC1" w14:textId="11173813" w:rsidR="008F2A3A" w:rsidRPr="00E80395" w:rsidRDefault="008F2A3A" w:rsidP="008F2A3A">
      <w:pPr>
        <w:pStyle w:val="Noparagraphstyle"/>
        <w:jc w:val="right"/>
        <w:rPr>
          <w:rFonts w:ascii="Arial" w:hAnsi="Arial" w:cs="Arial"/>
          <w:color w:val="B3071B"/>
          <w:sz w:val="18"/>
          <w:szCs w:val="18"/>
          <w:lang w:val="de-CH"/>
        </w:rPr>
      </w:pPr>
      <w:r w:rsidRPr="00E80395">
        <w:rPr>
          <w:rFonts w:ascii="Arial" w:hAnsi="Arial" w:cs="Arial"/>
          <w:color w:val="B3071B"/>
          <w:sz w:val="18"/>
          <w:szCs w:val="18"/>
          <w:lang w:val="de-CH"/>
        </w:rPr>
        <w:t>info@integrationhandicap.ch</w:t>
      </w:r>
      <w:r w:rsidR="002B785E">
        <w:rPr>
          <w:rFonts w:ascii="Arial" w:hAnsi="Arial" w:cs="Arial"/>
          <w:color w:val="B3071B"/>
          <w:sz w:val="18"/>
          <w:szCs w:val="18"/>
          <w:lang w:val="de-CH"/>
        </w:rPr>
        <w:br/>
      </w:r>
      <w:r w:rsidRPr="00E80395">
        <w:rPr>
          <w:rFonts w:ascii="Arial" w:hAnsi="Arial" w:cs="Arial"/>
          <w:color w:val="B3071B"/>
          <w:sz w:val="18"/>
          <w:szCs w:val="18"/>
          <w:lang w:val="de-CH"/>
        </w:rPr>
        <w:t>www.integrationhandicap.ch</w:t>
      </w:r>
    </w:p>
    <w:p w14:paraId="52A1A6B5" w14:textId="77777777" w:rsidR="008F2A3A" w:rsidRPr="00E80395" w:rsidRDefault="008F2A3A" w:rsidP="008F2A3A">
      <w:pPr>
        <w:pStyle w:val="Noparagraphstyle"/>
        <w:jc w:val="right"/>
        <w:rPr>
          <w:rFonts w:ascii="Arial" w:hAnsi="Arial" w:cs="Arial"/>
          <w:color w:val="B3071B"/>
          <w:sz w:val="18"/>
          <w:szCs w:val="18"/>
          <w:lang w:val="de-CH"/>
        </w:rPr>
      </w:pPr>
    </w:p>
    <w:p w14:paraId="67507CCA" w14:textId="77777777" w:rsidR="000C212B" w:rsidRPr="00E80395" w:rsidRDefault="000C212B" w:rsidP="002B785E"/>
    <w:p w14:paraId="15D03381" w14:textId="0700C5DA" w:rsidR="000C212B" w:rsidRPr="00E80395" w:rsidRDefault="000C212B" w:rsidP="002B785E">
      <w:r w:rsidRPr="00E80395">
        <w:t xml:space="preserve">An </w:t>
      </w:r>
      <w:r w:rsidR="00A23723" w:rsidRPr="00E80395">
        <w:t>das</w:t>
      </w:r>
    </w:p>
    <w:p w14:paraId="3BAB5FE2" w14:textId="77777777" w:rsidR="00A23723" w:rsidRPr="00E80395" w:rsidRDefault="00A23723" w:rsidP="002B785E">
      <w:r w:rsidRPr="00E80395">
        <w:t>Staatssekretariat für Migration</w:t>
      </w:r>
    </w:p>
    <w:p w14:paraId="388A394B" w14:textId="77777777" w:rsidR="00A23723" w:rsidRPr="00E80395" w:rsidRDefault="00A23723" w:rsidP="002B785E">
      <w:r w:rsidRPr="00E80395">
        <w:t>Quellenweg 6</w:t>
      </w:r>
    </w:p>
    <w:p w14:paraId="64E2800A" w14:textId="29C4C412" w:rsidR="008E1640" w:rsidRPr="00E80395" w:rsidRDefault="00A23723" w:rsidP="002B785E">
      <w:r w:rsidRPr="00E80395">
        <w:t>3003 Bern-Wabern</w:t>
      </w:r>
    </w:p>
    <w:p w14:paraId="40C41D2D" w14:textId="77777777" w:rsidR="00A23723" w:rsidRPr="00E80395" w:rsidRDefault="00A23723" w:rsidP="002B785E"/>
    <w:p w14:paraId="0C0421A0" w14:textId="4A372646" w:rsidR="000C212B" w:rsidRPr="00E80395" w:rsidRDefault="000C212B" w:rsidP="002B785E">
      <w:r w:rsidRPr="00E80395">
        <w:t xml:space="preserve">Bern, </w:t>
      </w:r>
      <w:r w:rsidR="00A23723" w:rsidRPr="00E80395">
        <w:t>19</w:t>
      </w:r>
      <w:r w:rsidR="004D596C" w:rsidRPr="00E80395">
        <w:t xml:space="preserve">. </w:t>
      </w:r>
      <w:r w:rsidR="00A23723" w:rsidRPr="00E80395">
        <w:t>November</w:t>
      </w:r>
      <w:r w:rsidRPr="00E80395">
        <w:t xml:space="preserve"> 2015</w:t>
      </w:r>
    </w:p>
    <w:p w14:paraId="4F742516" w14:textId="77777777" w:rsidR="00F93AAB" w:rsidRPr="00E80395" w:rsidRDefault="00F93AAB" w:rsidP="002B785E"/>
    <w:p w14:paraId="75F05189" w14:textId="45250E4F" w:rsidR="00293FDC" w:rsidRPr="00E80395" w:rsidRDefault="00F93AAB" w:rsidP="002B785E">
      <w:pPr>
        <w:pStyle w:val="Titel"/>
      </w:pPr>
      <w:r w:rsidRPr="00E80395">
        <w:t>Vernehmlassung</w:t>
      </w:r>
      <w:r w:rsidR="004D596C" w:rsidRPr="00E80395">
        <w:t xml:space="preserve">: </w:t>
      </w:r>
      <w:r w:rsidR="00236D70" w:rsidRPr="00E80395">
        <w:t xml:space="preserve">Entwurf Ausführungserlass zum revidierten </w:t>
      </w:r>
      <w:r w:rsidR="00236D70" w:rsidRPr="002B785E">
        <w:t>Bürgerrechtsgesetz</w:t>
      </w:r>
    </w:p>
    <w:p w14:paraId="21E01265" w14:textId="3D071019" w:rsidR="000C212B" w:rsidRPr="00E80395" w:rsidRDefault="00F93AAB" w:rsidP="002B785E">
      <w:r w:rsidRPr="00E80395">
        <w:t xml:space="preserve">Sehr geehrte </w:t>
      </w:r>
      <w:r w:rsidR="00A942E4" w:rsidRPr="00E80395">
        <w:t xml:space="preserve">Frau </w:t>
      </w:r>
      <w:r w:rsidR="00236D70" w:rsidRPr="00E80395">
        <w:t>Bundesrätin</w:t>
      </w:r>
      <w:r w:rsidR="00A942E4" w:rsidRPr="00E80395">
        <w:t xml:space="preserve"> </w:t>
      </w:r>
      <w:r w:rsidR="00236D70" w:rsidRPr="00E80395">
        <w:t>Sommaruga</w:t>
      </w:r>
      <w:r w:rsidR="004D596C" w:rsidRPr="00E80395">
        <w:t xml:space="preserve"> </w:t>
      </w:r>
    </w:p>
    <w:p w14:paraId="61254D8E" w14:textId="4D082211" w:rsidR="00046F48" w:rsidRPr="00E80395" w:rsidRDefault="000C212B" w:rsidP="002B785E">
      <w:r w:rsidRPr="00E80395">
        <w:t xml:space="preserve">Integration Handicap ist der </w:t>
      </w:r>
      <w:r w:rsidRPr="002B785E">
        <w:t>Dachverband</w:t>
      </w:r>
      <w:r w:rsidRPr="00E80395">
        <w:t xml:space="preserve"> der Behindertenorganisationen Schweiz und vertritt die Interessen von Menschen mit Behinderung. </w:t>
      </w:r>
      <w:r w:rsidR="007C478F" w:rsidRPr="00E80395">
        <w:t>Die Abteilung Gleichstellung von Integration Handicap hat die Aufgabe, die Umsetzung sowie Weiterentwicklung des Behindertengleichstellungsrechts zu fördern und so die autonome Lebensführung von Menschen mit Behinderung in allen Aspekten des täglichen Lebens zu unterstützen.</w:t>
      </w:r>
    </w:p>
    <w:p w14:paraId="0E7C08A3" w14:textId="49CF7878" w:rsidR="000C212B" w:rsidRPr="00E80395" w:rsidRDefault="000C212B" w:rsidP="002B785E">
      <w:r w:rsidRPr="00E80395">
        <w:t xml:space="preserve">Gerne ergreifen wir die Gelegenheit, um im Rahmen der </w:t>
      </w:r>
      <w:r w:rsidR="00834A96" w:rsidRPr="00E80395">
        <w:t>Vernehmlassung</w:t>
      </w:r>
      <w:r w:rsidR="00A23723" w:rsidRPr="00E80395">
        <w:t xml:space="preserve"> zum</w:t>
      </w:r>
      <w:r w:rsidR="00A942E4" w:rsidRPr="00E80395">
        <w:t xml:space="preserve"> </w:t>
      </w:r>
      <w:r w:rsidR="00A23723" w:rsidRPr="00E80395">
        <w:t>Entwurf Ausführungserlass zum revidierten Bürgerrechtsgesetz</w:t>
      </w:r>
      <w:r w:rsidRPr="00E80395">
        <w:t xml:space="preserve"> </w:t>
      </w:r>
      <w:r w:rsidR="00ED50F9" w:rsidRPr="00E80395">
        <w:t xml:space="preserve">auf </w:t>
      </w:r>
      <w:r w:rsidR="002C00B8" w:rsidRPr="00E80395">
        <w:t>wichtige</w:t>
      </w:r>
      <w:r w:rsidRPr="00E80395">
        <w:t xml:space="preserve"> Aspekt</w:t>
      </w:r>
      <w:r w:rsidR="002C00B8" w:rsidRPr="00E80395">
        <w:t>e</w:t>
      </w:r>
      <w:r w:rsidRPr="00E80395">
        <w:t xml:space="preserve"> hinsichtlich der </w:t>
      </w:r>
      <w:r w:rsidR="00944795" w:rsidRPr="00E80395">
        <w:t xml:space="preserve">Gleichstellung </w:t>
      </w:r>
      <w:r w:rsidRPr="00E80395">
        <w:t>von Menschen mit Behinderung aufmerksam zu machen.</w:t>
      </w:r>
    </w:p>
    <w:p w14:paraId="1EC7420D" w14:textId="0CA438C9" w:rsidR="00A942E4" w:rsidRPr="00E80395" w:rsidRDefault="00A942E4" w:rsidP="002B785E">
      <w:r w:rsidRPr="00E80395">
        <w:lastRenderedPageBreak/>
        <w:t xml:space="preserve">Vorausschickend möchten wir anmerken, dass </w:t>
      </w:r>
      <w:r w:rsidR="006044A7" w:rsidRPr="00E80395">
        <w:t>wir es sehr</w:t>
      </w:r>
      <w:r w:rsidR="007B0F1D" w:rsidRPr="00E80395">
        <w:t xml:space="preserve"> begrüssen</w:t>
      </w:r>
      <w:r w:rsidRPr="00E80395">
        <w:t xml:space="preserve">, dass </w:t>
      </w:r>
      <w:r w:rsidR="006044A7" w:rsidRPr="00E80395">
        <w:t>al</w:t>
      </w:r>
      <w:r w:rsidR="00C65527" w:rsidRPr="00E80395">
        <w:t xml:space="preserve">s Folge des revidierten Bürgerrechtsgesetzes nun auch in der </w:t>
      </w:r>
      <w:r w:rsidR="00FE168D" w:rsidRPr="00E80395">
        <w:t>E-</w:t>
      </w:r>
      <w:r w:rsidR="00C65527" w:rsidRPr="00E80395">
        <w:t xml:space="preserve">BüV die Berücksichtigung der spezifischen Lebenslagen von Menschen mit Behinderung in Einbürgerungsverfahren </w:t>
      </w:r>
      <w:r w:rsidR="006044A7" w:rsidRPr="00E80395">
        <w:t>festgeschrieben wird.</w:t>
      </w:r>
    </w:p>
    <w:p w14:paraId="30212F9D" w14:textId="6D57459F" w:rsidR="006044A7" w:rsidRPr="00E80395" w:rsidRDefault="006044A7" w:rsidP="002B785E">
      <w:r w:rsidRPr="00E80395">
        <w:t xml:space="preserve">Die vorgeschlagenen Bestimmungen des </w:t>
      </w:r>
      <w:r w:rsidR="00FE168D" w:rsidRPr="00E80395">
        <w:t>E-</w:t>
      </w:r>
      <w:r w:rsidRPr="00E80395">
        <w:t xml:space="preserve">BüV orientieren sich </w:t>
      </w:r>
      <w:r w:rsidR="0027683B">
        <w:t xml:space="preserve">zwar </w:t>
      </w:r>
      <w:r w:rsidRPr="00E80395">
        <w:t xml:space="preserve">an den </w:t>
      </w:r>
      <w:r w:rsidR="00FE168D" w:rsidRPr="00E80395">
        <w:t>Vorgaben</w:t>
      </w:r>
      <w:r w:rsidRPr="00E80395">
        <w:t xml:space="preserve"> des </w:t>
      </w:r>
      <w:r w:rsidR="00FE168D" w:rsidRPr="00E80395">
        <w:t>E-</w:t>
      </w:r>
      <w:r w:rsidR="00C53AB3">
        <w:t>BüG, d</w:t>
      </w:r>
      <w:r w:rsidRPr="00E80395">
        <w:t>ennoch möchten wir für einzelne Bestimmungen darauf</w:t>
      </w:r>
      <w:r w:rsidR="00FE168D" w:rsidRPr="00E80395">
        <w:t xml:space="preserve"> </w:t>
      </w:r>
      <w:r w:rsidRPr="00E80395">
        <w:t xml:space="preserve">hinweisen, dass es in der Praxis </w:t>
      </w:r>
      <w:r w:rsidR="0027683B">
        <w:t xml:space="preserve">trotzdem </w:t>
      </w:r>
      <w:r w:rsidRPr="00E80395">
        <w:t>zu mittelbaren Diskriminierungen von Menschen mit Behinderung kommen könnte</w:t>
      </w:r>
      <w:r w:rsidR="00FE168D" w:rsidRPr="00E80395">
        <w:t>.</w:t>
      </w:r>
    </w:p>
    <w:p w14:paraId="10BD9CEE" w14:textId="653629FA" w:rsidR="00B636BF" w:rsidRPr="00E80395" w:rsidRDefault="00B636BF" w:rsidP="002B785E">
      <w:pPr>
        <w:pStyle w:val="berschrift1"/>
      </w:pPr>
      <w:r w:rsidRPr="00E80395">
        <w:t xml:space="preserve">1. </w:t>
      </w:r>
      <w:r w:rsidR="00FE168D" w:rsidRPr="002B785E">
        <w:t>Integrationskriterien</w:t>
      </w:r>
    </w:p>
    <w:p w14:paraId="6215E6BB" w14:textId="306401C4" w:rsidR="00B636BF" w:rsidRPr="00E80395" w:rsidRDefault="00FE168D" w:rsidP="002B785E">
      <w:r w:rsidRPr="00E80395">
        <w:t xml:space="preserve">Art. 12 E-BüG und mit ihm Art. </w:t>
      </w:r>
      <w:r w:rsidR="00CF0B08" w:rsidRPr="00E80395">
        <w:t xml:space="preserve">4-7 E-BüV fordern die Einhaltung </w:t>
      </w:r>
      <w:r w:rsidR="001A00CC" w:rsidRPr="00E80395">
        <w:t>folgender</w:t>
      </w:r>
      <w:r w:rsidR="00CF0B08" w:rsidRPr="00E80395">
        <w:t xml:space="preserve"> Integrationskriterien:</w:t>
      </w:r>
    </w:p>
    <w:p w14:paraId="73E3F4C8" w14:textId="77777777" w:rsidR="002B785E" w:rsidRDefault="008C122E" w:rsidP="002B785E">
      <w:pPr>
        <w:pStyle w:val="Listenabsatz"/>
        <w:numPr>
          <w:ilvl w:val="0"/>
          <w:numId w:val="40"/>
        </w:numPr>
      </w:pPr>
      <w:r w:rsidRPr="002B785E">
        <w:t xml:space="preserve">Beachtung der </w:t>
      </w:r>
      <w:r w:rsidR="00E80395" w:rsidRPr="002B785E">
        <w:t>öffentlichen</w:t>
      </w:r>
      <w:r w:rsidRPr="002B785E">
        <w:t xml:space="preserve"> Sicherheit und Ordnung (Art. 12 Abs. 1 Bst. </w:t>
      </w:r>
      <w:r w:rsidR="00913DE7" w:rsidRPr="002B785E">
        <w:t>a</w:t>
      </w:r>
      <w:r w:rsidR="00E80395" w:rsidRPr="002B785E">
        <w:t xml:space="preserve"> E-BüG iVm Art. 4 E-BüV</w:t>
      </w:r>
      <w:r w:rsidRPr="002B785E">
        <w:t>)</w:t>
      </w:r>
    </w:p>
    <w:p w14:paraId="0EF9C7D4" w14:textId="77777777" w:rsidR="002B785E" w:rsidRDefault="008C122E" w:rsidP="002B785E">
      <w:pPr>
        <w:pStyle w:val="Listenabsatz"/>
        <w:numPr>
          <w:ilvl w:val="0"/>
          <w:numId w:val="40"/>
        </w:numPr>
      </w:pPr>
      <w:r w:rsidRPr="002B785E">
        <w:t xml:space="preserve">Respektierung der Werte der Bundesverfassung (Art. 12 Abs. 1 Bst. </w:t>
      </w:r>
      <w:r w:rsidR="00015141" w:rsidRPr="002B785E">
        <w:t>b</w:t>
      </w:r>
      <w:r w:rsidRPr="002B785E">
        <w:t xml:space="preserve"> E-BüG iVm Art. 5 E-</w:t>
      </w:r>
      <w:r w:rsidR="00E80395" w:rsidRPr="002B785E">
        <w:t>BüV</w:t>
      </w:r>
      <w:r w:rsidRPr="002B785E">
        <w:t>)</w:t>
      </w:r>
    </w:p>
    <w:p w14:paraId="7869D807" w14:textId="4CD7D456" w:rsidR="008C122E" w:rsidRPr="002B785E" w:rsidRDefault="00695924" w:rsidP="002B785E">
      <w:pPr>
        <w:pStyle w:val="Listenabsatz"/>
        <w:numPr>
          <w:ilvl w:val="0"/>
          <w:numId w:val="40"/>
        </w:numPr>
      </w:pPr>
      <w:r w:rsidRPr="002B785E">
        <w:t xml:space="preserve">Sprachnachweis (Art. 12 Abs. 1 Bst. </w:t>
      </w:r>
      <w:r w:rsidR="00913DE7" w:rsidRPr="002B785E">
        <w:t>c</w:t>
      </w:r>
      <w:r w:rsidRPr="002B785E">
        <w:t xml:space="preserve"> E-BüG iVm Art. 6 E-BüV)</w:t>
      </w:r>
    </w:p>
    <w:p w14:paraId="231E83E3" w14:textId="5EBD589D" w:rsidR="00695924" w:rsidRPr="00E80395" w:rsidRDefault="00695924" w:rsidP="002B785E">
      <w:pPr>
        <w:pStyle w:val="Listenabsatz"/>
        <w:numPr>
          <w:ilvl w:val="0"/>
          <w:numId w:val="40"/>
        </w:numPr>
      </w:pPr>
      <w:r w:rsidRPr="00E80395">
        <w:t xml:space="preserve">Teilnahme am Wirtschaftsleben oder am Erwerb von Bildung (Art. 12 Abs. 1 Bst. </w:t>
      </w:r>
      <w:r w:rsidR="00913DE7">
        <w:t>d E-BüG iVm Art. 7 E</w:t>
      </w:r>
      <w:r w:rsidRPr="00E80395">
        <w:t>-BüV).</w:t>
      </w:r>
    </w:p>
    <w:p w14:paraId="2A19CFD3" w14:textId="7D36B66E" w:rsidR="00695924" w:rsidRPr="00E80395" w:rsidRDefault="00695924" w:rsidP="002B785E">
      <w:r w:rsidRPr="00E80395">
        <w:t>Für das Erfordernis des Sprachnachweises</w:t>
      </w:r>
      <w:r w:rsidR="00815B1C">
        <w:t xml:space="preserve"> (c) </w:t>
      </w:r>
      <w:r w:rsidRPr="00E80395">
        <w:t xml:space="preserve">und die Teilnahme an Wirtschaftsleben </w:t>
      </w:r>
      <w:r w:rsidR="00815B1C">
        <w:t>sowie</w:t>
      </w:r>
      <w:r w:rsidRPr="00E80395">
        <w:t xml:space="preserve"> Bildungserwerb</w:t>
      </w:r>
      <w:r w:rsidR="00815B1C">
        <w:t xml:space="preserve"> (d)</w:t>
      </w:r>
      <w:r w:rsidRPr="00E80395">
        <w:t xml:space="preserve"> sieht das E-BüV in Art. </w:t>
      </w:r>
      <w:r w:rsidR="00E16A16" w:rsidRPr="00E80395">
        <w:t>9 eine mögliche Abweichung von diesen Kriterien unter anderem für Menschen mit Behinderung vor. Dies ist aus Sicht der Verhinderung einer indirekten Diskriminierung zu begrüssen.</w:t>
      </w:r>
    </w:p>
    <w:p w14:paraId="7A694C7F" w14:textId="352AFD41" w:rsidR="00D30EAA" w:rsidRDefault="00E16A16" w:rsidP="002B785E">
      <w:r w:rsidRPr="00E80395">
        <w:t>Allerdings möchten wir anmerken, dass auch bei den anderen beiden Kriterien im Einzelfall eine Berü</w:t>
      </w:r>
      <w:r w:rsidR="00D319A5">
        <w:t xml:space="preserve">cksichtigung einer Behinderung </w:t>
      </w:r>
      <w:r w:rsidR="00913DE7">
        <w:t>notwendig sein kann:</w:t>
      </w:r>
    </w:p>
    <w:p w14:paraId="73741999" w14:textId="6D84B197" w:rsidR="00E16A16" w:rsidRPr="002B785E" w:rsidRDefault="00015141" w:rsidP="002B785E">
      <w:r w:rsidRPr="002B785E">
        <w:t>Es kann</w:t>
      </w:r>
      <w:r w:rsidR="00336099" w:rsidRPr="002B785E">
        <w:t xml:space="preserve"> </w:t>
      </w:r>
      <w:r w:rsidR="00D319A5" w:rsidRPr="002B785E">
        <w:t xml:space="preserve">z.B. </w:t>
      </w:r>
      <w:r w:rsidR="00E16A16" w:rsidRPr="002B785E">
        <w:t xml:space="preserve">für </w:t>
      </w:r>
      <w:r w:rsidR="00336099" w:rsidRPr="002B785E">
        <w:t>Menschen</w:t>
      </w:r>
      <w:r w:rsidR="00E16A16" w:rsidRPr="002B785E">
        <w:t xml:space="preserve"> mit </w:t>
      </w:r>
      <w:r w:rsidR="00162E24" w:rsidRPr="002B785E">
        <w:t>kognitiven Einschränkungen</w:t>
      </w:r>
      <w:r w:rsidR="00E16A16" w:rsidRPr="002B785E">
        <w:t xml:space="preserve"> </w:t>
      </w:r>
      <w:r w:rsidR="00336099" w:rsidRPr="002B785E">
        <w:t>unmöglich sein, „</w:t>
      </w:r>
      <w:r w:rsidR="00336099" w:rsidRPr="002B785E">
        <w:rPr>
          <w:rStyle w:val="Hervorhebung"/>
        </w:rPr>
        <w:t xml:space="preserve">vor der </w:t>
      </w:r>
      <w:r w:rsidR="001A00CC" w:rsidRPr="002B785E">
        <w:rPr>
          <w:rStyle w:val="Hervorhebung"/>
        </w:rPr>
        <w:t>Einbürgerung</w:t>
      </w:r>
      <w:r w:rsidR="00336099" w:rsidRPr="002B785E">
        <w:rPr>
          <w:rStyle w:val="Hervorhebung"/>
        </w:rPr>
        <w:t xml:space="preserve"> durch Unterzeichnung einer </w:t>
      </w:r>
      <w:r w:rsidR="00E80395" w:rsidRPr="002B785E">
        <w:rPr>
          <w:rStyle w:val="Hervorhebung"/>
        </w:rPr>
        <w:t>Loyalitätserklärung</w:t>
      </w:r>
      <w:r w:rsidR="00336099" w:rsidRPr="002B785E">
        <w:rPr>
          <w:rStyle w:val="Hervorhebung"/>
        </w:rPr>
        <w:t xml:space="preserve"> </w:t>
      </w:r>
      <w:r w:rsidR="004F1D8B" w:rsidRPr="002B785E">
        <w:rPr>
          <w:rStyle w:val="Hervorhebung"/>
        </w:rPr>
        <w:t>[zu bestätigen]</w:t>
      </w:r>
      <w:r w:rsidR="00336099" w:rsidRPr="002B785E">
        <w:rPr>
          <w:rStyle w:val="Hervorhebung"/>
        </w:rPr>
        <w:t>, die Werte der Bundesverfassung zu respektieren</w:t>
      </w:r>
      <w:r w:rsidR="00336099" w:rsidRPr="002B785E">
        <w:t xml:space="preserve">“, wie dies Art. </w:t>
      </w:r>
      <w:r w:rsidR="002E1A1C" w:rsidRPr="002B785E">
        <w:t>5 Abs. 2 E-BüV vorsieht.</w:t>
      </w:r>
    </w:p>
    <w:p w14:paraId="169DDC27" w14:textId="77777777" w:rsidR="002B785E" w:rsidRPr="00162E24" w:rsidRDefault="002B785E" w:rsidP="002B785E"/>
    <w:p w14:paraId="7054B00D" w14:textId="6FFCC872" w:rsidR="002E1A1C" w:rsidRPr="00162E24" w:rsidRDefault="002E1A1C" w:rsidP="002B785E">
      <w:r w:rsidRPr="00162E24">
        <w:t>Ähnlich kann es sich bei der Beachtung der öffentlichen Sicherheit im Sinne des Art. 4 E-BüV verhalten</w:t>
      </w:r>
      <w:r w:rsidR="00281C28" w:rsidRPr="00162E24">
        <w:t xml:space="preserve"> (Art. 4 Abs. 1 Bst. </w:t>
      </w:r>
      <w:r w:rsidR="00AB397A" w:rsidRPr="00162E24">
        <w:t xml:space="preserve">a </w:t>
      </w:r>
      <w:r w:rsidR="00281C28" w:rsidRPr="00162E24">
        <w:t>E-BüV)</w:t>
      </w:r>
      <w:r w:rsidR="00AF0A81">
        <w:t>:</w:t>
      </w:r>
      <w:r w:rsidR="00281C28" w:rsidRPr="00162E24">
        <w:t xml:space="preserve"> Hier kann es </w:t>
      </w:r>
      <w:r w:rsidR="00AF0A81">
        <w:t xml:space="preserve">z.B. </w:t>
      </w:r>
      <w:r w:rsidR="00AF07DC">
        <w:t xml:space="preserve">bei Personen mit </w:t>
      </w:r>
      <w:r w:rsidR="00AF0A81">
        <w:t>Tourette Syndrom, die wegen ihrer Behinderung unvermittelt laut oder wirr herumschreien, dazu kommen, dass sie von der Polizei angehalten werden, weil ihr Verhalten als bedrohlich wahrgenommen wird.</w:t>
      </w:r>
      <w:r w:rsidR="00AF0A81" w:rsidRPr="00162E24">
        <w:t xml:space="preserve"> </w:t>
      </w:r>
      <w:r w:rsidR="00AF0A81">
        <w:t>Hier wurde in der Literatur darauf hingewiesen, dass durch eine zu weite Umschreibung des Begriffs der öffentlichen Sicherheit und Ordnung die Gefahr entstehen kann, dass „</w:t>
      </w:r>
      <w:r w:rsidR="00AF0A81" w:rsidRPr="00AF0A81">
        <w:rPr>
          <w:i/>
        </w:rPr>
        <w:t xml:space="preserve">eine wiederholte Anhaltung durch die Polizei aufgrund von Hinweisen aus der Bevölkerung, die sich in ihrer Sicherheit bedroht fühlte, im Einbürgerungsverfahre </w:t>
      </w:r>
      <w:r w:rsidR="00AF0A81" w:rsidRPr="00AF0A81">
        <w:rPr>
          <w:i/>
        </w:rPr>
        <w:lastRenderedPageBreak/>
        <w:t>zu einer Verneinung der erfolgreichen Interpretation führen könnte. Solch Fehlinterpretationen sind im Rahmen der Einbürgerung zu vermeiden</w:t>
      </w:r>
      <w:r w:rsidR="00AF0A81">
        <w:t xml:space="preserve">“ (siehe </w:t>
      </w:r>
      <w:r w:rsidR="00AF0A81" w:rsidRPr="00AF0A81">
        <w:rPr>
          <w:smallCaps/>
        </w:rPr>
        <w:t>Schefer/Hess-Klein</w:t>
      </w:r>
      <w:r w:rsidR="00AF0A81">
        <w:t xml:space="preserve">, Behindertengleichstellungsrecht, 2014, S. 464f.). </w:t>
      </w:r>
    </w:p>
    <w:p w14:paraId="365D3540" w14:textId="64727E4E" w:rsidR="003A71EF" w:rsidRDefault="003A71EF" w:rsidP="002B785E">
      <w:r>
        <w:t>Für beide Kriterien sollte</w:t>
      </w:r>
      <w:r w:rsidR="001057FA">
        <w:t xml:space="preserve"> daher</w:t>
      </w:r>
      <w:r>
        <w:t xml:space="preserve"> im Einzelfall ein</w:t>
      </w:r>
      <w:r w:rsidR="001057FA">
        <w:t>e</w:t>
      </w:r>
      <w:r>
        <w:t xml:space="preserve"> Abweichung möglich sein, wenn dies aufgrund der Behinderung notwendig ist, um eine indirekte Diskriminierung zu verhindern.</w:t>
      </w:r>
      <w:r w:rsidR="000C51BC">
        <w:t xml:space="preserve"> Wir stellen daher folgende Anträge:</w:t>
      </w:r>
    </w:p>
    <w:p w14:paraId="7BC62EB3" w14:textId="35253B90" w:rsidR="000C51BC" w:rsidRPr="002B785E" w:rsidRDefault="005B4702" w:rsidP="002B785E">
      <w:pPr>
        <w:pStyle w:val="berschrift2"/>
        <w:rPr>
          <w:rStyle w:val="Fett"/>
          <w:b/>
          <w:bCs w:val="0"/>
        </w:rPr>
      </w:pPr>
      <w:r w:rsidRPr="002B785E">
        <w:rPr>
          <w:rStyle w:val="Fett"/>
          <w:b/>
          <w:bCs w:val="0"/>
        </w:rPr>
        <w:t>Antrag 1:</w:t>
      </w:r>
    </w:p>
    <w:p w14:paraId="1F8DF187" w14:textId="54838D25" w:rsidR="000C51BC" w:rsidRPr="00E80395" w:rsidRDefault="000C51BC" w:rsidP="002B785E">
      <w:pPr>
        <w:rPr>
          <w:rStyle w:val="Fett"/>
        </w:rPr>
      </w:pPr>
      <w:r w:rsidRPr="00E80395">
        <w:rPr>
          <w:rStyle w:val="Fett"/>
        </w:rPr>
        <w:t>Art. 4 E-BüV sei um folgende Bestimmung ergänzen:</w:t>
      </w:r>
    </w:p>
    <w:p w14:paraId="23779812" w14:textId="77777777" w:rsidR="000C51BC" w:rsidRPr="00E80395" w:rsidRDefault="000C51BC" w:rsidP="002B785E">
      <w:r w:rsidRPr="00E80395">
        <w:t>Art. 4 Abs. 4 E-BüV (neu)</w:t>
      </w:r>
    </w:p>
    <w:p w14:paraId="3E119DB7" w14:textId="6937E9D9" w:rsidR="000C51BC" w:rsidRPr="00E80395" w:rsidRDefault="000C51BC" w:rsidP="002B785E">
      <w:r w:rsidRPr="00E80395">
        <w:t>„</w:t>
      </w:r>
      <w:r w:rsidRPr="00955CC6">
        <w:rPr>
          <w:rStyle w:val="Hervorhebung"/>
        </w:rPr>
        <w:t>Bei der Beurteilung einer Missachtung gesetzlicher Vorschriften oder behördlicher Verfügungen im Sin</w:t>
      </w:r>
      <w:r w:rsidR="004A6A32">
        <w:rPr>
          <w:rStyle w:val="Hervorhebung"/>
        </w:rPr>
        <w:t>ne des Art. 4 Abs. 1 Bst. a BüV</w:t>
      </w:r>
      <w:r w:rsidRPr="00955CC6">
        <w:rPr>
          <w:rStyle w:val="Hervorhebung"/>
        </w:rPr>
        <w:t xml:space="preserve"> soll im Einzelfall angemessen auf eine </w:t>
      </w:r>
      <w:r w:rsidR="00D319A5">
        <w:rPr>
          <w:rStyle w:val="Hervorhebung"/>
        </w:rPr>
        <w:t>Behinderung</w:t>
      </w:r>
      <w:r w:rsidRPr="00955CC6">
        <w:rPr>
          <w:rStyle w:val="Hervorhebung"/>
        </w:rPr>
        <w:t xml:space="preserve"> und deren Auswirkungen Rücksicht genommen werden</w:t>
      </w:r>
      <w:r w:rsidRPr="00E80395">
        <w:t>.“</w:t>
      </w:r>
    </w:p>
    <w:p w14:paraId="706AC074" w14:textId="4A66045F" w:rsidR="005B4702" w:rsidRPr="002B785E" w:rsidRDefault="005B4702" w:rsidP="002B785E">
      <w:pPr>
        <w:pStyle w:val="berschrift2"/>
        <w:rPr>
          <w:rStyle w:val="Fett"/>
          <w:b/>
          <w:bCs w:val="0"/>
        </w:rPr>
      </w:pPr>
      <w:r w:rsidRPr="002B785E">
        <w:rPr>
          <w:rStyle w:val="Fett"/>
          <w:b/>
          <w:bCs w:val="0"/>
        </w:rPr>
        <w:t>Antrag 2:</w:t>
      </w:r>
    </w:p>
    <w:p w14:paraId="44DC51A4" w14:textId="3105E793" w:rsidR="000C51BC" w:rsidRPr="00E80395" w:rsidRDefault="000C51BC" w:rsidP="002B785E">
      <w:pPr>
        <w:rPr>
          <w:rStyle w:val="Fett"/>
        </w:rPr>
      </w:pPr>
      <w:r w:rsidRPr="00E80395">
        <w:rPr>
          <w:rStyle w:val="Fett"/>
        </w:rPr>
        <w:t>Art. 5 E-BüV sei um folgenden Absatz zu ergänzen:</w:t>
      </w:r>
    </w:p>
    <w:p w14:paraId="5334EA73" w14:textId="77777777" w:rsidR="000C51BC" w:rsidRPr="00E80395" w:rsidRDefault="000C51BC" w:rsidP="002B785E">
      <w:r w:rsidRPr="00E80395">
        <w:t>Art. 5 Abs. 4 E-BüV (neu)</w:t>
      </w:r>
    </w:p>
    <w:p w14:paraId="14B5CA05" w14:textId="2D184914" w:rsidR="000C51BC" w:rsidRDefault="000C51BC" w:rsidP="002B785E">
      <w:r w:rsidRPr="00E80395">
        <w:t>„</w:t>
      </w:r>
      <w:r w:rsidRPr="00955CC6">
        <w:rPr>
          <w:rStyle w:val="Hervorhebung"/>
        </w:rPr>
        <w:t xml:space="preserve">Beim Erfordernis der Unterzeichnung der Loyalitätserklärung ist bei Personen mit </w:t>
      </w:r>
      <w:r w:rsidR="00D319A5">
        <w:rPr>
          <w:rStyle w:val="Hervorhebung"/>
        </w:rPr>
        <w:t>Behinderung</w:t>
      </w:r>
      <w:r w:rsidRPr="00955CC6">
        <w:rPr>
          <w:rStyle w:val="Hervorhebung"/>
        </w:rPr>
        <w:t xml:space="preserve"> auf deren besondere Bedürfnisse angemessen Rücksicht zu nehmen</w:t>
      </w:r>
      <w:r w:rsidRPr="00E80395">
        <w:t>.“</w:t>
      </w:r>
    </w:p>
    <w:p w14:paraId="507ABB72" w14:textId="17B75D49" w:rsidR="0027683B" w:rsidRPr="002B785E" w:rsidRDefault="0027683B" w:rsidP="002B785E">
      <w:pPr>
        <w:pStyle w:val="berschrift1"/>
        <w:rPr>
          <w:rStyle w:val="Fett"/>
          <w:b/>
          <w:bCs w:val="0"/>
        </w:rPr>
      </w:pPr>
      <w:r w:rsidRPr="002B785E">
        <w:rPr>
          <w:rStyle w:val="Fett"/>
          <w:b/>
          <w:bCs w:val="0"/>
        </w:rPr>
        <w:t>2. Vertrautsein mit den schweizerischen Lebensverhältnissen</w:t>
      </w:r>
    </w:p>
    <w:p w14:paraId="0E835F43" w14:textId="2D32E938" w:rsidR="00902476" w:rsidRDefault="00DB31BB" w:rsidP="002B785E">
      <w:r>
        <w:t>Auch</w:t>
      </w:r>
      <w:r w:rsidR="00405B81" w:rsidRPr="00E80395">
        <w:t xml:space="preserve"> die Voraussetzung des</w:t>
      </w:r>
      <w:r w:rsidR="009D57C8" w:rsidRPr="00E80395">
        <w:t xml:space="preserve"> Vertrautseins mit den schweizerischen </w:t>
      </w:r>
      <w:r w:rsidR="001A00CC" w:rsidRPr="00E80395">
        <w:t>Lebensverhältnissen</w:t>
      </w:r>
      <w:r w:rsidR="009D57C8" w:rsidRPr="00E80395">
        <w:t xml:space="preserve"> </w:t>
      </w:r>
      <w:r w:rsidR="00D30EAA" w:rsidRPr="00E80395">
        <w:t>in</w:t>
      </w:r>
      <w:r w:rsidR="00405B81" w:rsidRPr="00E80395">
        <w:t xml:space="preserve"> Art. 11 Bst. </w:t>
      </w:r>
      <w:r w:rsidR="00CA5B65">
        <w:t>b</w:t>
      </w:r>
      <w:r w:rsidR="009D57C8" w:rsidRPr="00E80395">
        <w:t xml:space="preserve"> E-BüG iVm A</w:t>
      </w:r>
      <w:r w:rsidR="00405B81" w:rsidRPr="00E80395">
        <w:t xml:space="preserve">rt. </w:t>
      </w:r>
      <w:r w:rsidR="009D57C8" w:rsidRPr="00E80395">
        <w:t xml:space="preserve">2 E-BüV </w:t>
      </w:r>
      <w:r>
        <w:t xml:space="preserve">birgt </w:t>
      </w:r>
      <w:r w:rsidR="009D57C8" w:rsidRPr="00E80395">
        <w:t>das Risiko einer indirekten Diskriminierung von Menschen mit Behinderung.</w:t>
      </w:r>
      <w:r w:rsidR="00D30EAA" w:rsidRPr="00E80395">
        <w:t xml:space="preserve"> </w:t>
      </w:r>
    </w:p>
    <w:p w14:paraId="55C6D17B" w14:textId="27F5CF44" w:rsidR="00902476" w:rsidRDefault="00902476" w:rsidP="002B785E">
      <w:pPr>
        <w:pStyle w:val="Listenabsatz"/>
        <w:numPr>
          <w:ilvl w:val="0"/>
          <w:numId w:val="45"/>
        </w:numPr>
        <w:ind w:left="714" w:hanging="357"/>
        <w:contextualSpacing w:val="0"/>
      </w:pPr>
      <w:r w:rsidRPr="00902476">
        <w:t>Art. 2 Abs. 2 E-BüV sieht für die Überprüfung der Grundkenntnisse der geografischen, hi</w:t>
      </w:r>
      <w:r>
        <w:t>storischen, politischen und ge</w:t>
      </w:r>
      <w:r w:rsidRPr="00902476">
        <w:t xml:space="preserve">sellschaftlichen </w:t>
      </w:r>
      <w:r w:rsidR="002902C0" w:rsidRPr="00902476">
        <w:t>Verhältnisse</w:t>
      </w:r>
      <w:r w:rsidRPr="00902476">
        <w:t xml:space="preserve"> in der Schweiz </w:t>
      </w:r>
      <w:r>
        <w:t xml:space="preserve">(Art. 2 Abs. 1 Bst. a E-BüV) </w:t>
      </w:r>
      <w:r w:rsidRPr="00902476">
        <w:t>die Möglichkeit eines Tests vor. Ein solcher Test birgt aber, ähnlich wie ein Sprachtest, ein grosses Risiko einer indirekten Diskriminierung von Menschen mit Behinderung. Wie bereits die Botschaft zum BüG hinsichtlich der Sprachtests ausgeführt hat, kann es in einigen Fallen dazu kommen, dass die Einschränkung Personen mit einer Behinderung gar vollständig von der Möglichkeit, das Bürgerrecht zu erwerben, ausschliesst (vgl. Botschaft BBl 2011 2825, 2851). Aus diesem Grund wurde die Ausnahmebestimmung für Sprachtests durch Art. 12 E-BüG eingeführt. Dasselbe Prinzip muss nun aber auch für andere Formen von Tests gelten, welche durch das E-BüV eingeführt werden sollen.</w:t>
      </w:r>
    </w:p>
    <w:p w14:paraId="182F74EA" w14:textId="475F46FB" w:rsidR="00BD1A4B" w:rsidRPr="00902476" w:rsidRDefault="00BD1A4B" w:rsidP="002B785E">
      <w:pPr>
        <w:pStyle w:val="Listenabsatz"/>
        <w:numPr>
          <w:ilvl w:val="0"/>
          <w:numId w:val="45"/>
        </w:numPr>
      </w:pPr>
      <w:r w:rsidRPr="00902476">
        <w:t xml:space="preserve">Die in Art. 2 Abs. 1 Bst. b und c E-BüV geforderte Teilhabe am sozialen und kulturellen Leben sowie die Pflege von Kontakten zu Schweizer/innen </w:t>
      </w:r>
      <w:r w:rsidR="00902476" w:rsidRPr="00902476">
        <w:t xml:space="preserve">können </w:t>
      </w:r>
      <w:r w:rsidRPr="00902476">
        <w:t xml:space="preserve">gerade </w:t>
      </w:r>
      <w:r w:rsidRPr="00902476">
        <w:lastRenderedPageBreak/>
        <w:t>durch eine Behinderung verunmöglicht sein. Dies darf nicht zu Lasten der Person mit Behinderung gewertet werden.</w:t>
      </w:r>
    </w:p>
    <w:p w14:paraId="09600687" w14:textId="5AB6F13F" w:rsidR="00695924" w:rsidRPr="00E80395" w:rsidRDefault="00740544" w:rsidP="002B785E">
      <w:r w:rsidRPr="00E80395">
        <w:t>Zur Verhinderung einer indirekten Diskriminierung von Menschen mit Behinderung schlage</w:t>
      </w:r>
      <w:r w:rsidR="00666386">
        <w:t>n wir daher folgende Ergänzung</w:t>
      </w:r>
      <w:r w:rsidRPr="00E80395">
        <w:t xml:space="preserve"> des E-BüV vor:</w:t>
      </w:r>
    </w:p>
    <w:p w14:paraId="6A1AE264" w14:textId="0DD5F9E1" w:rsidR="00740544" w:rsidRPr="002B785E" w:rsidRDefault="000C51BC" w:rsidP="002B785E">
      <w:pPr>
        <w:pStyle w:val="berschrift2"/>
        <w:rPr>
          <w:rStyle w:val="Fett"/>
          <w:b/>
          <w:bCs w:val="0"/>
        </w:rPr>
      </w:pPr>
      <w:r w:rsidRPr="002B785E">
        <w:rPr>
          <w:rStyle w:val="Fett"/>
          <w:b/>
          <w:bCs w:val="0"/>
        </w:rPr>
        <w:t>Antr</w:t>
      </w:r>
      <w:bookmarkStart w:id="0" w:name="_GoBack"/>
      <w:bookmarkEnd w:id="0"/>
      <w:r w:rsidRPr="002B785E">
        <w:rPr>
          <w:rStyle w:val="Fett"/>
          <w:b/>
          <w:bCs w:val="0"/>
        </w:rPr>
        <w:t>ag</w:t>
      </w:r>
      <w:r w:rsidR="005B4702" w:rsidRPr="002B785E">
        <w:rPr>
          <w:rStyle w:val="Fett"/>
          <w:b/>
          <w:bCs w:val="0"/>
        </w:rPr>
        <w:t xml:space="preserve"> 3</w:t>
      </w:r>
    </w:p>
    <w:p w14:paraId="5ACCFBB7" w14:textId="27024748" w:rsidR="00EA137D" w:rsidRPr="00E80395" w:rsidRDefault="00740544" w:rsidP="002B785E">
      <w:pPr>
        <w:rPr>
          <w:rStyle w:val="Fett"/>
        </w:rPr>
      </w:pPr>
      <w:r w:rsidRPr="00E80395">
        <w:rPr>
          <w:rStyle w:val="Fett"/>
        </w:rPr>
        <w:t xml:space="preserve">Art. </w:t>
      </w:r>
      <w:r w:rsidR="0003199A">
        <w:rPr>
          <w:rStyle w:val="Fett"/>
        </w:rPr>
        <w:t>2 E-BüV</w:t>
      </w:r>
      <w:r w:rsidR="00955F65" w:rsidRPr="00E80395">
        <w:rPr>
          <w:rStyle w:val="Fett"/>
        </w:rPr>
        <w:t xml:space="preserve"> sei </w:t>
      </w:r>
      <w:r w:rsidR="0003199A">
        <w:rPr>
          <w:rStyle w:val="Fett"/>
        </w:rPr>
        <w:t xml:space="preserve">– </w:t>
      </w:r>
      <w:r w:rsidR="00955F65" w:rsidRPr="00E80395">
        <w:rPr>
          <w:rStyle w:val="Fett"/>
        </w:rPr>
        <w:t xml:space="preserve">in Anlehnung an Art. 9 E-BüV </w:t>
      </w:r>
      <w:r w:rsidR="0003199A">
        <w:rPr>
          <w:rStyle w:val="Fett"/>
        </w:rPr>
        <w:t xml:space="preserve">– </w:t>
      </w:r>
      <w:r w:rsidR="0071289E" w:rsidRPr="00E80395">
        <w:rPr>
          <w:rStyle w:val="Fett"/>
        </w:rPr>
        <w:t xml:space="preserve">um folgenden Absatz </w:t>
      </w:r>
      <w:r w:rsidR="00955F65" w:rsidRPr="00E80395">
        <w:rPr>
          <w:rStyle w:val="Fett"/>
        </w:rPr>
        <w:t>zu ergänzen:</w:t>
      </w:r>
    </w:p>
    <w:p w14:paraId="20FFD02B" w14:textId="77777777" w:rsidR="00EA137D" w:rsidRPr="00E80395" w:rsidRDefault="0071289E" w:rsidP="002B785E">
      <w:r w:rsidRPr="00E80395">
        <w:t>Art. 2 Abs. 3 E-BüV (neu)</w:t>
      </w:r>
    </w:p>
    <w:p w14:paraId="2F0652E8" w14:textId="3CAC6484" w:rsidR="00955F65" w:rsidRDefault="0071289E" w:rsidP="002B785E">
      <w:r w:rsidRPr="00E80395">
        <w:t>„</w:t>
      </w:r>
      <w:r w:rsidR="00DB3FF3" w:rsidRPr="00955CC6">
        <w:rPr>
          <w:rStyle w:val="Hervorhebung"/>
        </w:rPr>
        <w:t xml:space="preserve">Bei der Überprüfung des </w:t>
      </w:r>
      <w:r w:rsidR="00E80395" w:rsidRPr="00955CC6">
        <w:rPr>
          <w:rStyle w:val="Hervorhebung"/>
        </w:rPr>
        <w:t>Vertrau</w:t>
      </w:r>
      <w:r w:rsidR="00C53AB3">
        <w:rPr>
          <w:rStyle w:val="Hervorhebung"/>
        </w:rPr>
        <w:t>t</w:t>
      </w:r>
      <w:r w:rsidR="00E80395" w:rsidRPr="00955CC6">
        <w:rPr>
          <w:rStyle w:val="Hervorhebung"/>
        </w:rPr>
        <w:t>seins</w:t>
      </w:r>
      <w:r w:rsidR="00DB3FF3" w:rsidRPr="00955CC6">
        <w:rPr>
          <w:rStyle w:val="Hervorhebung"/>
        </w:rPr>
        <w:t xml:space="preserve"> mit den schw</w:t>
      </w:r>
      <w:r w:rsidRPr="00955CC6">
        <w:rPr>
          <w:rStyle w:val="Hervorhebung"/>
        </w:rPr>
        <w:t xml:space="preserve">eizerischen Lebensverhältnissen </w:t>
      </w:r>
      <w:r w:rsidR="00E80395" w:rsidRPr="00955CC6">
        <w:rPr>
          <w:rStyle w:val="Hervorhebung"/>
        </w:rPr>
        <w:t>berücksichtigt</w:t>
      </w:r>
      <w:r w:rsidR="00DB3FF3" w:rsidRPr="00955CC6">
        <w:rPr>
          <w:rStyle w:val="Hervorhebung"/>
        </w:rPr>
        <w:t xml:space="preserve"> </w:t>
      </w:r>
      <w:r w:rsidRPr="00955CC6">
        <w:rPr>
          <w:rStyle w:val="Hervorhebung"/>
        </w:rPr>
        <w:t xml:space="preserve">die </w:t>
      </w:r>
      <w:r w:rsidR="00E80395" w:rsidRPr="00955CC6">
        <w:rPr>
          <w:rStyle w:val="Hervorhebung"/>
        </w:rPr>
        <w:t>zuständige</w:t>
      </w:r>
      <w:r w:rsidRPr="00955CC6">
        <w:rPr>
          <w:rStyle w:val="Hervorhebung"/>
        </w:rPr>
        <w:t xml:space="preserve"> </w:t>
      </w:r>
      <w:r w:rsidR="00E80395" w:rsidRPr="00955CC6">
        <w:rPr>
          <w:rStyle w:val="Hervorhebung"/>
        </w:rPr>
        <w:t>Behörde</w:t>
      </w:r>
      <w:r w:rsidRPr="00955CC6">
        <w:rPr>
          <w:rStyle w:val="Hervorhebung"/>
        </w:rPr>
        <w:t xml:space="preserve"> </w:t>
      </w:r>
      <w:r w:rsidR="00DB3FF3" w:rsidRPr="00955CC6">
        <w:rPr>
          <w:rStyle w:val="Hervorhebung"/>
        </w:rPr>
        <w:t xml:space="preserve">die </w:t>
      </w:r>
      <w:r w:rsidR="00E80395" w:rsidRPr="00955CC6">
        <w:rPr>
          <w:rStyle w:val="Hervorhebung"/>
        </w:rPr>
        <w:t>persönlichen</w:t>
      </w:r>
      <w:r w:rsidR="00DB3FF3" w:rsidRPr="00955CC6">
        <w:rPr>
          <w:rStyle w:val="Hervorhebung"/>
        </w:rPr>
        <w:t xml:space="preserve"> </w:t>
      </w:r>
      <w:r w:rsidR="00E80395" w:rsidRPr="00955CC6">
        <w:rPr>
          <w:rStyle w:val="Hervorhebung"/>
        </w:rPr>
        <w:t>Verhältnisse</w:t>
      </w:r>
      <w:r w:rsidR="00DB3FF3" w:rsidRPr="00955CC6">
        <w:rPr>
          <w:rStyle w:val="Hervorhebung"/>
        </w:rPr>
        <w:t xml:space="preserve"> der Be</w:t>
      </w:r>
      <w:r w:rsidRPr="00955CC6">
        <w:rPr>
          <w:rStyle w:val="Hervorhebung"/>
        </w:rPr>
        <w:t>werbe</w:t>
      </w:r>
      <w:r w:rsidR="00DB3FF3" w:rsidRPr="00955CC6">
        <w:rPr>
          <w:rStyle w:val="Hervorhebung"/>
        </w:rPr>
        <w:t xml:space="preserve">rin oder des Bewerbers angemessen. Eine Abweichung von den Kriterien ist </w:t>
      </w:r>
      <w:r w:rsidR="00E80395" w:rsidRPr="00955CC6">
        <w:rPr>
          <w:rStyle w:val="Hervorhebung"/>
        </w:rPr>
        <w:t>möglich</w:t>
      </w:r>
      <w:r w:rsidR="00DB3FF3" w:rsidRPr="00955CC6">
        <w:rPr>
          <w:rStyle w:val="Hervorhebung"/>
        </w:rPr>
        <w:t xml:space="preserve">, wenn die Bewerberin oder der Bewerber diese </w:t>
      </w:r>
      <w:r w:rsidR="00DD1A3F" w:rsidRPr="00955CC6">
        <w:rPr>
          <w:rStyle w:val="Hervorhebung"/>
        </w:rPr>
        <w:t xml:space="preserve">aufgrund einer </w:t>
      </w:r>
      <w:r w:rsidR="00E80395" w:rsidRPr="00955CC6">
        <w:rPr>
          <w:rStyle w:val="Hervorhebung"/>
        </w:rPr>
        <w:t>körperlichen</w:t>
      </w:r>
      <w:r w:rsidR="00DD1A3F" w:rsidRPr="00955CC6">
        <w:rPr>
          <w:rStyle w:val="Hervorhebung"/>
        </w:rPr>
        <w:t xml:space="preserve">, geistigen oder psychischen Behinderung </w:t>
      </w:r>
      <w:r w:rsidR="00DB3FF3" w:rsidRPr="00955CC6">
        <w:rPr>
          <w:rStyle w:val="Hervorhebung"/>
        </w:rPr>
        <w:t>nicht oder nur unter er</w:t>
      </w:r>
      <w:r w:rsidRPr="00955CC6">
        <w:rPr>
          <w:rStyle w:val="Hervorhebung"/>
        </w:rPr>
        <w:t>schwer</w:t>
      </w:r>
      <w:r w:rsidR="00DD1A3F" w:rsidRPr="00955CC6">
        <w:rPr>
          <w:rStyle w:val="Hervorhebung"/>
        </w:rPr>
        <w:t>ten Bedingun</w:t>
      </w:r>
      <w:r w:rsidR="00DB3FF3" w:rsidRPr="00955CC6">
        <w:rPr>
          <w:rStyle w:val="Hervorhebung"/>
        </w:rPr>
        <w:t xml:space="preserve">gen </w:t>
      </w:r>
      <w:r w:rsidR="00E80395" w:rsidRPr="00955CC6">
        <w:rPr>
          <w:rStyle w:val="Hervorhebung"/>
        </w:rPr>
        <w:t>erfüllen</w:t>
      </w:r>
      <w:r w:rsidR="00DB3FF3" w:rsidRPr="00955CC6">
        <w:rPr>
          <w:rStyle w:val="Hervorhebung"/>
        </w:rPr>
        <w:t xml:space="preserve"> </w:t>
      </w:r>
      <w:r w:rsidR="00E80395" w:rsidRPr="00955CC6">
        <w:rPr>
          <w:rStyle w:val="Hervorhebung"/>
        </w:rPr>
        <w:t>können</w:t>
      </w:r>
      <w:r w:rsidR="00EA137D" w:rsidRPr="00E80395">
        <w:t>.</w:t>
      </w:r>
      <w:r w:rsidR="000B0093">
        <w:t>“</w:t>
      </w:r>
    </w:p>
    <w:p w14:paraId="43E7249C" w14:textId="77777777" w:rsidR="00695924" w:rsidRPr="00E80395" w:rsidRDefault="00695924" w:rsidP="002B785E"/>
    <w:p w14:paraId="5696D408" w14:textId="6887DCBD" w:rsidR="000C212B" w:rsidRPr="00E80395" w:rsidRDefault="000C212B" w:rsidP="002B785E">
      <w:r w:rsidRPr="00E80395">
        <w:t xml:space="preserve">Wir danken Ihnen sehr im Voraus </w:t>
      </w:r>
      <w:r w:rsidR="00AC0AF0" w:rsidRPr="00E80395">
        <w:t>für die Berücksichtigung unserer Anliegen</w:t>
      </w:r>
      <w:r w:rsidRPr="00E80395">
        <w:t xml:space="preserve"> und stehen Ihnen für weitere Fragen gerne zur Verfügung.</w:t>
      </w:r>
    </w:p>
    <w:p w14:paraId="735127D2" w14:textId="77777777" w:rsidR="000C212B" w:rsidRPr="00E80395" w:rsidRDefault="000C212B" w:rsidP="002B785E"/>
    <w:p w14:paraId="71A257B1" w14:textId="4F95C3FB" w:rsidR="00D102CA" w:rsidRPr="00E80395" w:rsidRDefault="00D102CA" w:rsidP="002B785E">
      <w:r w:rsidRPr="00E80395">
        <w:t>Mit freundlichen Grüssen</w:t>
      </w:r>
    </w:p>
    <w:p w14:paraId="6F58B8A8" w14:textId="791B4146" w:rsidR="002B785E" w:rsidRDefault="002B785E" w:rsidP="002B785E">
      <w:r>
        <w:t>Julien Jaeckle, Geschäftsleiter</w:t>
      </w:r>
    </w:p>
    <w:p w14:paraId="0C4B5652" w14:textId="22081F99" w:rsidR="00D102CA" w:rsidRPr="00E80395" w:rsidRDefault="002B785E" w:rsidP="002B785E">
      <w:r>
        <w:t>Dr. iur. Iris Glockengiesser, Fachmitarbeiterin Recht</w:t>
      </w:r>
    </w:p>
    <w:p w14:paraId="59F08319" w14:textId="77777777" w:rsidR="00D102CA" w:rsidRPr="00E80395" w:rsidRDefault="00D102CA" w:rsidP="002B785E"/>
    <w:p w14:paraId="7AE23995" w14:textId="3D5CC524" w:rsidR="00D102CA" w:rsidRPr="00E80395" w:rsidRDefault="00D102CA" w:rsidP="002B785E">
      <w:r w:rsidRPr="00E80395">
        <w:t>CC:</w:t>
      </w:r>
    </w:p>
    <w:p w14:paraId="680CAB6F" w14:textId="20139244" w:rsidR="00621A8C" w:rsidRPr="00E80395" w:rsidRDefault="00D102CA" w:rsidP="002B785E">
      <w:r w:rsidRPr="00E80395">
        <w:t>Andreas Rieder, Leiter EBGB</w:t>
      </w:r>
    </w:p>
    <w:sectPr w:rsidR="00621A8C" w:rsidRPr="00E80395" w:rsidSect="002B785E">
      <w:headerReference w:type="default" r:id="rId9"/>
      <w:footerReference w:type="default" r:id="rId10"/>
      <w:headerReference w:type="first" r:id="rId11"/>
      <w:type w:val="continuous"/>
      <w:pgSz w:w="11901" w:h="16840"/>
      <w:pgMar w:top="851" w:right="1978" w:bottom="1134" w:left="1134" w:header="1474" w:footer="124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A0C9" w14:textId="77777777" w:rsidR="001902D1" w:rsidRDefault="001902D1" w:rsidP="002B785E">
      <w:r>
        <w:separator/>
      </w:r>
    </w:p>
  </w:endnote>
  <w:endnote w:type="continuationSeparator" w:id="0">
    <w:p w14:paraId="046B8199" w14:textId="77777777" w:rsidR="001902D1" w:rsidRDefault="001902D1" w:rsidP="002B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etaPlus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PlusNormal">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8530" w14:textId="77777777" w:rsidR="001902D1" w:rsidRPr="002C00B8" w:rsidRDefault="001902D1" w:rsidP="002B785E">
    <w:r w:rsidRPr="002C00B8">
      <w:rPr>
        <w:noProof/>
        <w:lang w:val="en-US" w:eastAsia="en-US"/>
      </w:rPr>
      <mc:AlternateContent>
        <mc:Choice Requires="wps">
          <w:drawing>
            <wp:anchor distT="0" distB="0" distL="114300" distR="114300" simplePos="0" relativeHeight="251655680" behindDoc="0" locked="0" layoutInCell="1" allowOverlap="1" wp14:anchorId="018A809F" wp14:editId="39751014">
              <wp:simplePos x="0" y="0"/>
              <wp:positionH relativeFrom="page">
                <wp:posOffset>6223635</wp:posOffset>
              </wp:positionH>
              <wp:positionV relativeFrom="page">
                <wp:posOffset>9718040</wp:posOffset>
              </wp:positionV>
              <wp:extent cx="457200" cy="342900"/>
              <wp:effectExtent l="0" t="0" r="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4A05" w14:textId="16E605C5" w:rsidR="001902D1" w:rsidRDefault="001902D1" w:rsidP="002B785E">
                          <w:r>
                            <w:rPr>
                              <w:rStyle w:val="Seitenzahl"/>
                            </w:rPr>
                            <w:fldChar w:fldCharType="begin"/>
                          </w:r>
                          <w:r>
                            <w:rPr>
                              <w:rStyle w:val="Seitenzahl"/>
                            </w:rPr>
                            <w:instrText xml:space="preserve"> PAGE </w:instrText>
                          </w:r>
                          <w:r>
                            <w:rPr>
                              <w:rStyle w:val="Seitenzahl"/>
                            </w:rPr>
                            <w:fldChar w:fldCharType="separate"/>
                          </w:r>
                          <w:r w:rsidR="002B785E">
                            <w:rPr>
                              <w:rStyle w:val="Seitenzahl"/>
                              <w:noProof/>
                            </w:rPr>
                            <w:t>4</w:t>
                          </w:r>
                          <w:r>
                            <w:rPr>
                              <w:rStyle w:val="Seitenzah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A809F" id="_x0000_t202" coordsize="21600,21600" o:spt="202" path="m,l,21600r21600,l21600,xe">
              <v:stroke joinstyle="miter"/>
              <v:path gradientshapeok="t" o:connecttype="rect"/>
            </v:shapetype>
            <v:shape id="Text Box 6" o:spid="_x0000_s1027" type="#_x0000_t202" style="position:absolute;left:0;text-align:left;margin-left:490.05pt;margin-top:765.2pt;width:36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wEtQIAAL8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" filled="f" stroked="f">
              <v:textbox>
                <w:txbxContent>
                  <w:p w14:paraId="6F9D4A05" w14:textId="16E605C5" w:rsidR="001902D1" w:rsidRDefault="001902D1" w:rsidP="002B785E">
                    <w:r>
                      <w:rPr>
                        <w:rStyle w:val="Seitenzahl"/>
                      </w:rPr>
                      <w:fldChar w:fldCharType="begin"/>
                    </w:r>
                    <w:r>
                      <w:rPr>
                        <w:rStyle w:val="Seitenzahl"/>
                      </w:rPr>
                      <w:instrText xml:space="preserve"> PAGE </w:instrText>
                    </w:r>
                    <w:r>
                      <w:rPr>
                        <w:rStyle w:val="Seitenzahl"/>
                      </w:rPr>
                      <w:fldChar w:fldCharType="separate"/>
                    </w:r>
                    <w:r w:rsidR="002B785E">
                      <w:rPr>
                        <w:rStyle w:val="Seitenzahl"/>
                        <w:noProof/>
                      </w:rPr>
                      <w:t>4</w:t>
                    </w:r>
                    <w:r>
                      <w:rPr>
                        <w:rStyle w:val="Seitenzah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6036" w14:textId="77777777" w:rsidR="001902D1" w:rsidRDefault="001902D1" w:rsidP="002B785E">
      <w:r>
        <w:separator/>
      </w:r>
    </w:p>
  </w:footnote>
  <w:footnote w:type="continuationSeparator" w:id="0">
    <w:p w14:paraId="034EA978" w14:textId="77777777" w:rsidR="001902D1" w:rsidRDefault="001902D1" w:rsidP="002B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476D" w14:textId="04099743" w:rsidR="001902D1" w:rsidRDefault="001902D1" w:rsidP="002B785E">
    <w:pPr>
      <w:pStyle w:val="Kopfzeile"/>
    </w:pPr>
    <w:r>
      <w:rPr>
        <w:noProof/>
        <w:lang w:val="en-US" w:eastAsia="en-US"/>
      </w:rPr>
      <mc:AlternateContent>
        <mc:Choice Requires="wps">
          <w:drawing>
            <wp:anchor distT="0" distB="0" distL="114300" distR="114300" simplePos="0" relativeHeight="251657728" behindDoc="0" locked="0" layoutInCell="1" allowOverlap="1" wp14:anchorId="5B2937E4" wp14:editId="7EFC9C42">
              <wp:simplePos x="0" y="0"/>
              <wp:positionH relativeFrom="column">
                <wp:posOffset>5387975</wp:posOffset>
              </wp:positionH>
              <wp:positionV relativeFrom="paragraph">
                <wp:posOffset>-243840</wp:posOffset>
              </wp:positionV>
              <wp:extent cx="796925" cy="97663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97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93A76" w14:textId="77777777" w:rsidR="001902D1" w:rsidRDefault="001902D1" w:rsidP="002B78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937E4" id="_x0000_t202" coordsize="21600,21600" o:spt="202" path="m,l,21600r21600,l21600,xe">
              <v:stroke joinstyle="miter"/>
              <v:path gradientshapeok="t" o:connecttype="rect"/>
            </v:shapetype>
            <v:shape id="Text Box 7" o:spid="_x0000_s1026" type="#_x0000_t202" style="position:absolute;left:0;text-align:left;margin-left:424.25pt;margin-top:-19.2pt;width:62.75pt;height:7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" stroked="f">
              <v:textbox inset="0,0,0,0">
                <w:txbxContent>
                  <w:p w14:paraId="40393A76" w14:textId="77777777" w:rsidR="001902D1" w:rsidRDefault="001902D1" w:rsidP="002B785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78DC" w14:textId="77777777" w:rsidR="001902D1" w:rsidRDefault="001902D1" w:rsidP="002B785E">
    <w:pPr>
      <w:pStyle w:val="Kopfzeile"/>
    </w:pPr>
    <w:r>
      <w:rPr>
        <w:noProof/>
        <w:lang w:val="en-US" w:eastAsia="en-US"/>
      </w:rPr>
      <mc:AlternateContent>
        <mc:Choice Requires="wps">
          <w:drawing>
            <wp:anchor distT="0" distB="0" distL="114300" distR="114300" simplePos="0" relativeHeight="251654656" behindDoc="0" locked="0" layoutInCell="1" allowOverlap="1" wp14:anchorId="5AF6B192" wp14:editId="45071F55">
              <wp:simplePos x="0" y="0"/>
              <wp:positionH relativeFrom="column">
                <wp:posOffset>4911090</wp:posOffset>
              </wp:positionH>
              <wp:positionV relativeFrom="paragraph">
                <wp:posOffset>-278130</wp:posOffset>
              </wp:positionV>
              <wp:extent cx="1270000" cy="3721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72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F8EBD" w14:textId="2B83B521" w:rsidR="001902D1" w:rsidRDefault="001902D1" w:rsidP="002B78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B192" id="_x0000_t202" coordsize="21600,21600" o:spt="202" path="m,l,21600r21600,l21600,xe">
              <v:stroke joinstyle="miter"/>
              <v:path gradientshapeok="t" o:connecttype="rect"/>
            </v:shapetype>
            <v:shape id="Text Box 4" o:spid="_x0000_s1028" type="#_x0000_t202" style="position:absolute;left:0;text-align:left;margin-left:386.7pt;margin-top:-21.9pt;width:100pt;height:2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" stroked="f">
              <v:textbox inset="0,0,0,0">
                <w:txbxContent>
                  <w:p w14:paraId="6E9F8EBD" w14:textId="2B83B521" w:rsidR="001902D1" w:rsidRDefault="001902D1" w:rsidP="002B785E"/>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3D49CBEE" wp14:editId="53215150">
              <wp:simplePos x="0" y="0"/>
              <wp:positionH relativeFrom="page">
                <wp:posOffset>165735</wp:posOffset>
              </wp:positionH>
              <wp:positionV relativeFrom="page">
                <wp:posOffset>5346700</wp:posOffset>
              </wp:positionV>
              <wp:extent cx="114300" cy="635"/>
              <wp:effectExtent l="13335" t="12700" r="24765" b="2476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5"/>
                      </a:xfrm>
                      <a:custGeom>
                        <a:avLst/>
                        <a:gdLst>
                          <a:gd name="T0" fmla="*/ 0 w 180"/>
                          <a:gd name="T1" fmla="*/ 0 h 1"/>
                          <a:gd name="T2" fmla="*/ 23790275 w 180"/>
                          <a:gd name="T3" fmla="*/ 0 h 1"/>
                          <a:gd name="T4" fmla="*/ 72580500 w 180"/>
                          <a:gd name="T5" fmla="*/ 403225 h 1"/>
                          <a:gd name="T6" fmla="*/ 0 60000 65536"/>
                          <a:gd name="T7" fmla="*/ 0 60000 65536"/>
                          <a:gd name="T8" fmla="*/ 0 60000 65536"/>
                        </a:gdLst>
                        <a:ahLst/>
                        <a:cxnLst>
                          <a:cxn ang="T6">
                            <a:pos x="T0" y="T1"/>
                          </a:cxn>
                          <a:cxn ang="T7">
                            <a:pos x="T2" y="T3"/>
                          </a:cxn>
                          <a:cxn ang="T8">
                            <a:pos x="T4" y="T5"/>
                          </a:cxn>
                        </a:cxnLst>
                        <a:rect l="0" t="0" r="r" b="b"/>
                        <a:pathLst>
                          <a:path w="180" h="1">
                            <a:moveTo>
                              <a:pt x="0" y="0"/>
                            </a:moveTo>
                            <a:lnTo>
                              <a:pt x="59" y="0"/>
                            </a:lnTo>
                            <a:lnTo>
                              <a:pt x="180" y="1"/>
                            </a:lnTo>
                          </a:path>
                        </a:pathLst>
                      </a:custGeom>
                      <a:noFill/>
                      <a:ln w="3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3C09C" id="Freeform 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5pt,421pt,16pt,421pt,22.05pt,421.05pt"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" filled="f" strokecolor="silver" strokeweight=".25pt">
              <v:path arrowok="t" o:connecttype="custom" o:connectlocs="0,0;2147483646,0;2147483646,256047875" o:connectangles="0,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F8624F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17E54B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AEA021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7F26BF"/>
    <w:multiLevelType w:val="hybridMultilevel"/>
    <w:tmpl w:val="EE98E520"/>
    <w:lvl w:ilvl="0" w:tplc="1298BC58">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1874F92"/>
    <w:multiLevelType w:val="multilevel"/>
    <w:tmpl w:val="59465412"/>
    <w:lvl w:ilvl="0">
      <w:start w:val="1"/>
      <w:numFmt w:val="decimal"/>
      <w:lvlText w:val="%1."/>
      <w:lvlJc w:val="left"/>
      <w:pPr>
        <w:ind w:left="930" w:hanging="57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1C3DF4"/>
    <w:multiLevelType w:val="multilevel"/>
    <w:tmpl w:val="B1660D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A67A2E"/>
    <w:multiLevelType w:val="hybridMultilevel"/>
    <w:tmpl w:val="280A9280"/>
    <w:lvl w:ilvl="0" w:tplc="2FF2D7BE">
      <w:start w:val="5"/>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9984D86"/>
    <w:multiLevelType w:val="hybridMultilevel"/>
    <w:tmpl w:val="B1660D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6261C1"/>
    <w:multiLevelType w:val="hybridMultilevel"/>
    <w:tmpl w:val="06683DD0"/>
    <w:lvl w:ilvl="0" w:tplc="FABA783C">
      <w:numFmt w:val="bullet"/>
      <w:lvlText w:val="-"/>
      <w:lvlJc w:val="left"/>
      <w:pPr>
        <w:ind w:left="717" w:hanging="360"/>
      </w:pPr>
      <w:rPr>
        <w:rFonts w:ascii="Times New Roman" w:eastAsia="Times New Roman" w:hAnsi="Times New Roman" w:cs="Times New Roman" w:hint="default"/>
      </w:rPr>
    </w:lvl>
    <w:lvl w:ilvl="1" w:tplc="04070003" w:tentative="1">
      <w:start w:val="1"/>
      <w:numFmt w:val="bullet"/>
      <w:lvlText w:val="o"/>
      <w:lvlJc w:val="left"/>
      <w:pPr>
        <w:ind w:left="1437" w:hanging="360"/>
      </w:pPr>
      <w:rPr>
        <w:rFonts w:ascii="Courier New" w:hAnsi="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15:restartNumberingAfterBreak="0">
    <w:nsid w:val="0F5619F9"/>
    <w:multiLevelType w:val="hybridMultilevel"/>
    <w:tmpl w:val="4C526A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0542498"/>
    <w:multiLevelType w:val="hybridMultilevel"/>
    <w:tmpl w:val="D586FBD6"/>
    <w:lvl w:ilvl="0" w:tplc="97B0D756">
      <w:start w:val="19"/>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B1F32"/>
    <w:multiLevelType w:val="hybridMultilevel"/>
    <w:tmpl w:val="D360BC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82E62FE"/>
    <w:multiLevelType w:val="hybridMultilevel"/>
    <w:tmpl w:val="9754E066"/>
    <w:lvl w:ilvl="0" w:tplc="77C66242">
      <w:start w:val="1"/>
      <w:numFmt w:val="bullet"/>
      <w:lvlText w:val=""/>
      <w:lvlJc w:val="left"/>
      <w:pPr>
        <w:tabs>
          <w:tab w:val="num" w:pos="360"/>
        </w:tabs>
        <w:ind w:left="360" w:hanging="360"/>
      </w:pPr>
      <w:rPr>
        <w:rFonts w:ascii="Symbol" w:hAnsi="Symbol" w:hint="default"/>
      </w:rPr>
    </w:lvl>
    <w:lvl w:ilvl="1" w:tplc="0FA8E05A" w:tentative="1">
      <w:start w:val="1"/>
      <w:numFmt w:val="lowerLetter"/>
      <w:lvlText w:val="%2."/>
      <w:lvlJc w:val="left"/>
      <w:pPr>
        <w:tabs>
          <w:tab w:val="num" w:pos="1080"/>
        </w:tabs>
        <w:ind w:left="1080" w:hanging="360"/>
      </w:pPr>
    </w:lvl>
    <w:lvl w:ilvl="2" w:tplc="60BA263A" w:tentative="1">
      <w:start w:val="1"/>
      <w:numFmt w:val="lowerRoman"/>
      <w:lvlText w:val="%3."/>
      <w:lvlJc w:val="right"/>
      <w:pPr>
        <w:tabs>
          <w:tab w:val="num" w:pos="1800"/>
        </w:tabs>
        <w:ind w:left="1800" w:hanging="180"/>
      </w:pPr>
    </w:lvl>
    <w:lvl w:ilvl="3" w:tplc="C5DC1948" w:tentative="1">
      <w:start w:val="1"/>
      <w:numFmt w:val="decimal"/>
      <w:lvlText w:val="%4."/>
      <w:lvlJc w:val="left"/>
      <w:pPr>
        <w:tabs>
          <w:tab w:val="num" w:pos="2520"/>
        </w:tabs>
        <w:ind w:left="2520" w:hanging="360"/>
      </w:pPr>
    </w:lvl>
    <w:lvl w:ilvl="4" w:tplc="3A30CE8C" w:tentative="1">
      <w:start w:val="1"/>
      <w:numFmt w:val="lowerLetter"/>
      <w:lvlText w:val="%5."/>
      <w:lvlJc w:val="left"/>
      <w:pPr>
        <w:tabs>
          <w:tab w:val="num" w:pos="3240"/>
        </w:tabs>
        <w:ind w:left="3240" w:hanging="360"/>
      </w:pPr>
    </w:lvl>
    <w:lvl w:ilvl="5" w:tplc="6A5A9A34" w:tentative="1">
      <w:start w:val="1"/>
      <w:numFmt w:val="lowerRoman"/>
      <w:lvlText w:val="%6."/>
      <w:lvlJc w:val="right"/>
      <w:pPr>
        <w:tabs>
          <w:tab w:val="num" w:pos="3960"/>
        </w:tabs>
        <w:ind w:left="3960" w:hanging="180"/>
      </w:pPr>
    </w:lvl>
    <w:lvl w:ilvl="6" w:tplc="5A1C707E" w:tentative="1">
      <w:start w:val="1"/>
      <w:numFmt w:val="decimal"/>
      <w:lvlText w:val="%7."/>
      <w:lvlJc w:val="left"/>
      <w:pPr>
        <w:tabs>
          <w:tab w:val="num" w:pos="4680"/>
        </w:tabs>
        <w:ind w:left="4680" w:hanging="360"/>
      </w:pPr>
    </w:lvl>
    <w:lvl w:ilvl="7" w:tplc="1F08D792" w:tentative="1">
      <w:start w:val="1"/>
      <w:numFmt w:val="lowerLetter"/>
      <w:lvlText w:val="%8."/>
      <w:lvlJc w:val="left"/>
      <w:pPr>
        <w:tabs>
          <w:tab w:val="num" w:pos="5400"/>
        </w:tabs>
        <w:ind w:left="5400" w:hanging="360"/>
      </w:pPr>
    </w:lvl>
    <w:lvl w:ilvl="8" w:tplc="8300380A" w:tentative="1">
      <w:start w:val="1"/>
      <w:numFmt w:val="lowerRoman"/>
      <w:lvlText w:val="%9."/>
      <w:lvlJc w:val="right"/>
      <w:pPr>
        <w:tabs>
          <w:tab w:val="num" w:pos="6120"/>
        </w:tabs>
        <w:ind w:left="6120" w:hanging="180"/>
      </w:pPr>
    </w:lvl>
  </w:abstractNum>
  <w:abstractNum w:abstractNumId="13" w15:restartNumberingAfterBreak="0">
    <w:nsid w:val="186815AD"/>
    <w:multiLevelType w:val="hybridMultilevel"/>
    <w:tmpl w:val="AECEC014"/>
    <w:lvl w:ilvl="0" w:tplc="8F02CAF4">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FA14E8"/>
    <w:multiLevelType w:val="hybridMultilevel"/>
    <w:tmpl w:val="747637B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78783F"/>
    <w:multiLevelType w:val="hybridMultilevel"/>
    <w:tmpl w:val="67F0E194"/>
    <w:lvl w:ilvl="0" w:tplc="735AE84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0D387D"/>
    <w:multiLevelType w:val="multilevel"/>
    <w:tmpl w:val="2752EE5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8A6019"/>
    <w:multiLevelType w:val="hybridMultilevel"/>
    <w:tmpl w:val="4E8CC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E56B28"/>
    <w:multiLevelType w:val="hybridMultilevel"/>
    <w:tmpl w:val="37E22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BF57FA"/>
    <w:multiLevelType w:val="hybridMultilevel"/>
    <w:tmpl w:val="B3F06DAA"/>
    <w:lvl w:ilvl="0" w:tplc="9DB83D0E">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DCA6175"/>
    <w:multiLevelType w:val="hybridMultilevel"/>
    <w:tmpl w:val="4C526A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E0416FE"/>
    <w:multiLevelType w:val="hybridMultilevel"/>
    <w:tmpl w:val="5FB4DA38"/>
    <w:lvl w:ilvl="0" w:tplc="AE80DE0E">
      <w:start w:val="15"/>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26B69A2"/>
    <w:multiLevelType w:val="hybridMultilevel"/>
    <w:tmpl w:val="326CEB22"/>
    <w:lvl w:ilvl="0" w:tplc="97B0D756">
      <w:start w:val="19"/>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331AB7"/>
    <w:multiLevelType w:val="hybridMultilevel"/>
    <w:tmpl w:val="E1B8F5E6"/>
    <w:lvl w:ilvl="0" w:tplc="D77A1EF4">
      <w:start w:val="5"/>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A4A7956"/>
    <w:multiLevelType w:val="multilevel"/>
    <w:tmpl w:val="508A2F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607A32"/>
    <w:multiLevelType w:val="hybridMultilevel"/>
    <w:tmpl w:val="A1F83A8E"/>
    <w:lvl w:ilvl="0" w:tplc="B2B8B44E">
      <w:start w:val="2"/>
      <w:numFmt w:val="bullet"/>
      <w:lvlText w:val="-"/>
      <w:lvlJc w:val="left"/>
      <w:pPr>
        <w:tabs>
          <w:tab w:val="num" w:pos="927"/>
        </w:tabs>
        <w:ind w:left="927" w:hanging="360"/>
      </w:pPr>
      <w:rPr>
        <w:rFonts w:ascii="Arial" w:eastAsia="Times New Roman" w:hAnsi="Arial" w:cs="Arial" w:hint="default"/>
      </w:rPr>
    </w:lvl>
    <w:lvl w:ilvl="1" w:tplc="08070003" w:tentative="1">
      <w:start w:val="1"/>
      <w:numFmt w:val="bullet"/>
      <w:lvlText w:val="o"/>
      <w:lvlJc w:val="left"/>
      <w:pPr>
        <w:tabs>
          <w:tab w:val="num" w:pos="1647"/>
        </w:tabs>
        <w:ind w:left="1647" w:hanging="360"/>
      </w:pPr>
      <w:rPr>
        <w:rFonts w:ascii="Courier New" w:hAnsi="Courier New" w:cs="Courier New"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Courier New"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Courier New"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4286566"/>
    <w:multiLevelType w:val="hybridMultilevel"/>
    <w:tmpl w:val="28D4A5BC"/>
    <w:lvl w:ilvl="0" w:tplc="F97238EC">
      <w:start w:val="11"/>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6200F77"/>
    <w:multiLevelType w:val="hybridMultilevel"/>
    <w:tmpl w:val="A9884C4C"/>
    <w:lvl w:ilvl="0" w:tplc="E20A4E00">
      <w:start w:val="2"/>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8" w15:restartNumberingAfterBreak="0">
    <w:nsid w:val="48E40801"/>
    <w:multiLevelType w:val="hybridMultilevel"/>
    <w:tmpl w:val="9754E066"/>
    <w:lvl w:ilvl="0" w:tplc="50C85F4A">
      <w:start w:val="1"/>
      <w:numFmt w:val="decimal"/>
      <w:lvlText w:val="%1."/>
      <w:lvlJc w:val="left"/>
      <w:pPr>
        <w:tabs>
          <w:tab w:val="num" w:pos="720"/>
        </w:tabs>
        <w:ind w:left="720" w:hanging="360"/>
      </w:pPr>
    </w:lvl>
    <w:lvl w:ilvl="1" w:tplc="0B947DEC" w:tentative="1">
      <w:start w:val="1"/>
      <w:numFmt w:val="lowerLetter"/>
      <w:lvlText w:val="%2."/>
      <w:lvlJc w:val="left"/>
      <w:pPr>
        <w:tabs>
          <w:tab w:val="num" w:pos="1440"/>
        </w:tabs>
        <w:ind w:left="1440" w:hanging="360"/>
      </w:pPr>
    </w:lvl>
    <w:lvl w:ilvl="2" w:tplc="65503216" w:tentative="1">
      <w:start w:val="1"/>
      <w:numFmt w:val="lowerRoman"/>
      <w:lvlText w:val="%3."/>
      <w:lvlJc w:val="right"/>
      <w:pPr>
        <w:tabs>
          <w:tab w:val="num" w:pos="2160"/>
        </w:tabs>
        <w:ind w:left="2160" w:hanging="180"/>
      </w:pPr>
    </w:lvl>
    <w:lvl w:ilvl="3" w:tplc="025E171C" w:tentative="1">
      <w:start w:val="1"/>
      <w:numFmt w:val="decimal"/>
      <w:lvlText w:val="%4."/>
      <w:lvlJc w:val="left"/>
      <w:pPr>
        <w:tabs>
          <w:tab w:val="num" w:pos="2880"/>
        </w:tabs>
        <w:ind w:left="2880" w:hanging="360"/>
      </w:pPr>
    </w:lvl>
    <w:lvl w:ilvl="4" w:tplc="01F800AC" w:tentative="1">
      <w:start w:val="1"/>
      <w:numFmt w:val="lowerLetter"/>
      <w:lvlText w:val="%5."/>
      <w:lvlJc w:val="left"/>
      <w:pPr>
        <w:tabs>
          <w:tab w:val="num" w:pos="3600"/>
        </w:tabs>
        <w:ind w:left="3600" w:hanging="360"/>
      </w:pPr>
    </w:lvl>
    <w:lvl w:ilvl="5" w:tplc="250CAA96" w:tentative="1">
      <w:start w:val="1"/>
      <w:numFmt w:val="lowerRoman"/>
      <w:lvlText w:val="%6."/>
      <w:lvlJc w:val="right"/>
      <w:pPr>
        <w:tabs>
          <w:tab w:val="num" w:pos="4320"/>
        </w:tabs>
        <w:ind w:left="4320" w:hanging="180"/>
      </w:pPr>
    </w:lvl>
    <w:lvl w:ilvl="6" w:tplc="AFFE4EC0" w:tentative="1">
      <w:start w:val="1"/>
      <w:numFmt w:val="decimal"/>
      <w:lvlText w:val="%7."/>
      <w:lvlJc w:val="left"/>
      <w:pPr>
        <w:tabs>
          <w:tab w:val="num" w:pos="5040"/>
        </w:tabs>
        <w:ind w:left="5040" w:hanging="360"/>
      </w:pPr>
    </w:lvl>
    <w:lvl w:ilvl="7" w:tplc="A35CAD7A" w:tentative="1">
      <w:start w:val="1"/>
      <w:numFmt w:val="lowerLetter"/>
      <w:lvlText w:val="%8."/>
      <w:lvlJc w:val="left"/>
      <w:pPr>
        <w:tabs>
          <w:tab w:val="num" w:pos="5760"/>
        </w:tabs>
        <w:ind w:left="5760" w:hanging="360"/>
      </w:pPr>
    </w:lvl>
    <w:lvl w:ilvl="8" w:tplc="9AC284DE" w:tentative="1">
      <w:start w:val="1"/>
      <w:numFmt w:val="lowerRoman"/>
      <w:lvlText w:val="%9."/>
      <w:lvlJc w:val="right"/>
      <w:pPr>
        <w:tabs>
          <w:tab w:val="num" w:pos="6480"/>
        </w:tabs>
        <w:ind w:left="6480" w:hanging="180"/>
      </w:pPr>
    </w:lvl>
  </w:abstractNum>
  <w:abstractNum w:abstractNumId="29" w15:restartNumberingAfterBreak="0">
    <w:nsid w:val="49755B6E"/>
    <w:multiLevelType w:val="hybridMultilevel"/>
    <w:tmpl w:val="4C526A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EA010BF"/>
    <w:multiLevelType w:val="hybridMultilevel"/>
    <w:tmpl w:val="B678CEBE"/>
    <w:lvl w:ilvl="0" w:tplc="B6C2DF3C">
      <w:start w:val="2"/>
      <w:numFmt w:val="bullet"/>
      <w:lvlText w:val="-"/>
      <w:lvlJc w:val="left"/>
      <w:pPr>
        <w:tabs>
          <w:tab w:val="num" w:pos="720"/>
        </w:tabs>
        <w:ind w:left="720" w:hanging="360"/>
      </w:pPr>
      <w:rPr>
        <w:rFonts w:ascii="Times New Roman" w:eastAsia="Times" w:hAnsi="Times New Roman" w:hint="default"/>
      </w:rPr>
    </w:lvl>
    <w:lvl w:ilvl="1" w:tplc="BAFAB19A">
      <w:start w:val="1"/>
      <w:numFmt w:val="bullet"/>
      <w:lvlText w:val="o"/>
      <w:lvlJc w:val="left"/>
      <w:pPr>
        <w:tabs>
          <w:tab w:val="num" w:pos="1440"/>
        </w:tabs>
        <w:ind w:left="1440" w:hanging="360"/>
      </w:pPr>
      <w:rPr>
        <w:rFonts w:ascii="Courier New" w:hAnsi="Courier New" w:hint="default"/>
      </w:rPr>
    </w:lvl>
    <w:lvl w:ilvl="2" w:tplc="124A0D16" w:tentative="1">
      <w:start w:val="1"/>
      <w:numFmt w:val="bullet"/>
      <w:lvlText w:val=""/>
      <w:lvlJc w:val="left"/>
      <w:pPr>
        <w:tabs>
          <w:tab w:val="num" w:pos="2160"/>
        </w:tabs>
        <w:ind w:left="2160" w:hanging="360"/>
      </w:pPr>
      <w:rPr>
        <w:rFonts w:ascii="Wingdings" w:hAnsi="Wingdings" w:hint="default"/>
      </w:rPr>
    </w:lvl>
    <w:lvl w:ilvl="3" w:tplc="4A065EE4" w:tentative="1">
      <w:start w:val="1"/>
      <w:numFmt w:val="bullet"/>
      <w:lvlText w:val=""/>
      <w:lvlJc w:val="left"/>
      <w:pPr>
        <w:tabs>
          <w:tab w:val="num" w:pos="2880"/>
        </w:tabs>
        <w:ind w:left="2880" w:hanging="360"/>
      </w:pPr>
      <w:rPr>
        <w:rFonts w:ascii="Symbol" w:hAnsi="Symbol" w:hint="default"/>
      </w:rPr>
    </w:lvl>
    <w:lvl w:ilvl="4" w:tplc="E2068EEC" w:tentative="1">
      <w:start w:val="1"/>
      <w:numFmt w:val="bullet"/>
      <w:lvlText w:val="o"/>
      <w:lvlJc w:val="left"/>
      <w:pPr>
        <w:tabs>
          <w:tab w:val="num" w:pos="3600"/>
        </w:tabs>
        <w:ind w:left="3600" w:hanging="360"/>
      </w:pPr>
      <w:rPr>
        <w:rFonts w:ascii="Courier New" w:hAnsi="Courier New" w:hint="default"/>
      </w:rPr>
    </w:lvl>
    <w:lvl w:ilvl="5" w:tplc="94587C7C" w:tentative="1">
      <w:start w:val="1"/>
      <w:numFmt w:val="bullet"/>
      <w:lvlText w:val=""/>
      <w:lvlJc w:val="left"/>
      <w:pPr>
        <w:tabs>
          <w:tab w:val="num" w:pos="4320"/>
        </w:tabs>
        <w:ind w:left="4320" w:hanging="360"/>
      </w:pPr>
      <w:rPr>
        <w:rFonts w:ascii="Wingdings" w:hAnsi="Wingdings" w:hint="default"/>
      </w:rPr>
    </w:lvl>
    <w:lvl w:ilvl="6" w:tplc="11D0D334" w:tentative="1">
      <w:start w:val="1"/>
      <w:numFmt w:val="bullet"/>
      <w:lvlText w:val=""/>
      <w:lvlJc w:val="left"/>
      <w:pPr>
        <w:tabs>
          <w:tab w:val="num" w:pos="5040"/>
        </w:tabs>
        <w:ind w:left="5040" w:hanging="360"/>
      </w:pPr>
      <w:rPr>
        <w:rFonts w:ascii="Symbol" w:hAnsi="Symbol" w:hint="default"/>
      </w:rPr>
    </w:lvl>
    <w:lvl w:ilvl="7" w:tplc="33C6C40C" w:tentative="1">
      <w:start w:val="1"/>
      <w:numFmt w:val="bullet"/>
      <w:lvlText w:val="o"/>
      <w:lvlJc w:val="left"/>
      <w:pPr>
        <w:tabs>
          <w:tab w:val="num" w:pos="5760"/>
        </w:tabs>
        <w:ind w:left="5760" w:hanging="360"/>
      </w:pPr>
      <w:rPr>
        <w:rFonts w:ascii="Courier New" w:hAnsi="Courier New" w:hint="default"/>
      </w:rPr>
    </w:lvl>
    <w:lvl w:ilvl="8" w:tplc="879000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124DB"/>
    <w:multiLevelType w:val="multilevel"/>
    <w:tmpl w:val="F98889B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952F62"/>
    <w:multiLevelType w:val="hybridMultilevel"/>
    <w:tmpl w:val="6AACCA24"/>
    <w:lvl w:ilvl="0" w:tplc="D6C2496E">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1961D10"/>
    <w:multiLevelType w:val="hybridMultilevel"/>
    <w:tmpl w:val="E21A9336"/>
    <w:lvl w:ilvl="0" w:tplc="93DCC944">
      <w:start w:val="3"/>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3C2037F"/>
    <w:multiLevelType w:val="hybridMultilevel"/>
    <w:tmpl w:val="C0A28BF0"/>
    <w:lvl w:ilvl="0" w:tplc="97B0D756">
      <w:start w:val="19"/>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64312B8"/>
    <w:multiLevelType w:val="hybridMultilevel"/>
    <w:tmpl w:val="B1660D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A17E89"/>
    <w:multiLevelType w:val="hybridMultilevel"/>
    <w:tmpl w:val="578C2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38782B"/>
    <w:multiLevelType w:val="hybridMultilevel"/>
    <w:tmpl w:val="431AC0D2"/>
    <w:lvl w:ilvl="0" w:tplc="97B0D756">
      <w:start w:val="19"/>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243568C"/>
    <w:multiLevelType w:val="hybridMultilevel"/>
    <w:tmpl w:val="DF1E0F5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9" w15:restartNumberingAfterBreak="0">
    <w:nsid w:val="734E595E"/>
    <w:multiLevelType w:val="hybridMultilevel"/>
    <w:tmpl w:val="4950F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32722E"/>
    <w:multiLevelType w:val="hybridMultilevel"/>
    <w:tmpl w:val="AA2A77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5BA3F78"/>
    <w:multiLevelType w:val="hybridMultilevel"/>
    <w:tmpl w:val="01E02782"/>
    <w:lvl w:ilvl="0" w:tplc="01C2E134">
      <w:start w:val="3"/>
      <w:numFmt w:val="bullet"/>
      <w:lvlText w:val="-"/>
      <w:lvlJc w:val="left"/>
      <w:pPr>
        <w:tabs>
          <w:tab w:val="num" w:pos="720"/>
        </w:tabs>
        <w:ind w:left="720" w:hanging="360"/>
      </w:pPr>
      <w:rPr>
        <w:rFonts w:ascii="Arial" w:eastAsia="Times"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83E11"/>
    <w:multiLevelType w:val="hybridMultilevel"/>
    <w:tmpl w:val="BB9AB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933A7F"/>
    <w:multiLevelType w:val="hybridMultilevel"/>
    <w:tmpl w:val="2F82E4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B705AA5"/>
    <w:multiLevelType w:val="hybridMultilevel"/>
    <w:tmpl w:val="40B8614C"/>
    <w:lvl w:ilvl="0" w:tplc="DA5C972E">
      <w:start w:val="1"/>
      <w:numFmt w:val="decimal"/>
      <w:lvlText w:val="%1."/>
      <w:lvlJc w:val="left"/>
      <w:pPr>
        <w:ind w:left="1127" w:hanging="5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28"/>
  </w:num>
  <w:num w:numId="5">
    <w:abstractNumId w:val="12"/>
  </w:num>
  <w:num w:numId="6">
    <w:abstractNumId w:val="30"/>
  </w:num>
  <w:num w:numId="7">
    <w:abstractNumId w:val="31"/>
  </w:num>
  <w:num w:numId="8">
    <w:abstractNumId w:val="41"/>
  </w:num>
  <w:num w:numId="9">
    <w:abstractNumId w:val="25"/>
  </w:num>
  <w:num w:numId="10">
    <w:abstractNumId w:val="16"/>
  </w:num>
  <w:num w:numId="11">
    <w:abstractNumId w:val="24"/>
  </w:num>
  <w:num w:numId="12">
    <w:abstractNumId w:val="27"/>
  </w:num>
  <w:num w:numId="13">
    <w:abstractNumId w:val="40"/>
  </w:num>
  <w:num w:numId="14">
    <w:abstractNumId w:val="4"/>
  </w:num>
  <w:num w:numId="15">
    <w:abstractNumId w:val="15"/>
  </w:num>
  <w:num w:numId="16">
    <w:abstractNumId w:val="44"/>
  </w:num>
  <w:num w:numId="17">
    <w:abstractNumId w:val="19"/>
  </w:num>
  <w:num w:numId="18">
    <w:abstractNumId w:val="32"/>
  </w:num>
  <w:num w:numId="19">
    <w:abstractNumId w:val="33"/>
  </w:num>
  <w:num w:numId="20">
    <w:abstractNumId w:val="3"/>
  </w:num>
  <w:num w:numId="21">
    <w:abstractNumId w:val="13"/>
  </w:num>
  <w:num w:numId="22">
    <w:abstractNumId w:val="6"/>
  </w:num>
  <w:num w:numId="23">
    <w:abstractNumId w:val="23"/>
  </w:num>
  <w:num w:numId="24">
    <w:abstractNumId w:val="21"/>
  </w:num>
  <w:num w:numId="25">
    <w:abstractNumId w:val="26"/>
  </w:num>
  <w:num w:numId="26">
    <w:abstractNumId w:val="43"/>
  </w:num>
  <w:num w:numId="27">
    <w:abstractNumId w:val="37"/>
  </w:num>
  <w:num w:numId="28">
    <w:abstractNumId w:val="22"/>
  </w:num>
  <w:num w:numId="29">
    <w:abstractNumId w:val="8"/>
  </w:num>
  <w:num w:numId="30">
    <w:abstractNumId w:val="38"/>
  </w:num>
  <w:num w:numId="31">
    <w:abstractNumId w:val="10"/>
  </w:num>
  <w:num w:numId="32">
    <w:abstractNumId w:val="34"/>
  </w:num>
  <w:num w:numId="33">
    <w:abstractNumId w:val="11"/>
  </w:num>
  <w:num w:numId="34">
    <w:abstractNumId w:val="9"/>
  </w:num>
  <w:num w:numId="35">
    <w:abstractNumId w:val="29"/>
  </w:num>
  <w:num w:numId="36">
    <w:abstractNumId w:val="20"/>
  </w:num>
  <w:num w:numId="37">
    <w:abstractNumId w:val="42"/>
  </w:num>
  <w:num w:numId="38">
    <w:abstractNumId w:val="18"/>
  </w:num>
  <w:num w:numId="39">
    <w:abstractNumId w:val="14"/>
  </w:num>
  <w:num w:numId="40">
    <w:abstractNumId w:val="35"/>
  </w:num>
  <w:num w:numId="41">
    <w:abstractNumId w:val="7"/>
  </w:num>
  <w:num w:numId="42">
    <w:abstractNumId w:val="5"/>
  </w:num>
  <w:num w:numId="43">
    <w:abstractNumId w:val="39"/>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 w:dllVersion="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F"/>
    <w:rsid w:val="00001660"/>
    <w:rsid w:val="00002B4F"/>
    <w:rsid w:val="00003C62"/>
    <w:rsid w:val="0000642B"/>
    <w:rsid w:val="00007EF1"/>
    <w:rsid w:val="000122B4"/>
    <w:rsid w:val="00012805"/>
    <w:rsid w:val="00012A29"/>
    <w:rsid w:val="00015141"/>
    <w:rsid w:val="000217FA"/>
    <w:rsid w:val="000241DD"/>
    <w:rsid w:val="00026D43"/>
    <w:rsid w:val="0003199A"/>
    <w:rsid w:val="00035364"/>
    <w:rsid w:val="00046F48"/>
    <w:rsid w:val="000477B3"/>
    <w:rsid w:val="000530FC"/>
    <w:rsid w:val="00054AD2"/>
    <w:rsid w:val="00056740"/>
    <w:rsid w:val="00061E08"/>
    <w:rsid w:val="00066C89"/>
    <w:rsid w:val="000674B7"/>
    <w:rsid w:val="0006791D"/>
    <w:rsid w:val="00067F6E"/>
    <w:rsid w:val="00071E08"/>
    <w:rsid w:val="00071F4C"/>
    <w:rsid w:val="00072212"/>
    <w:rsid w:val="00076EFE"/>
    <w:rsid w:val="00086DF8"/>
    <w:rsid w:val="00087798"/>
    <w:rsid w:val="000901B7"/>
    <w:rsid w:val="00091019"/>
    <w:rsid w:val="00091A80"/>
    <w:rsid w:val="00091B7B"/>
    <w:rsid w:val="000932C9"/>
    <w:rsid w:val="00094D41"/>
    <w:rsid w:val="000961BC"/>
    <w:rsid w:val="00097092"/>
    <w:rsid w:val="000A0467"/>
    <w:rsid w:val="000A5BE3"/>
    <w:rsid w:val="000B0093"/>
    <w:rsid w:val="000B1985"/>
    <w:rsid w:val="000B5CCF"/>
    <w:rsid w:val="000C212B"/>
    <w:rsid w:val="000C51BC"/>
    <w:rsid w:val="000C611B"/>
    <w:rsid w:val="000D02DD"/>
    <w:rsid w:val="000D15D1"/>
    <w:rsid w:val="000D4071"/>
    <w:rsid w:val="000D4ADB"/>
    <w:rsid w:val="000E3E0D"/>
    <w:rsid w:val="000F16CC"/>
    <w:rsid w:val="000F40D8"/>
    <w:rsid w:val="000F62DD"/>
    <w:rsid w:val="00100BD7"/>
    <w:rsid w:val="00104AA6"/>
    <w:rsid w:val="001057FA"/>
    <w:rsid w:val="001070F7"/>
    <w:rsid w:val="0011117A"/>
    <w:rsid w:val="00115325"/>
    <w:rsid w:val="0011588B"/>
    <w:rsid w:val="001249FB"/>
    <w:rsid w:val="00126072"/>
    <w:rsid w:val="00130D5E"/>
    <w:rsid w:val="001332D5"/>
    <w:rsid w:val="00145B90"/>
    <w:rsid w:val="001625A2"/>
    <w:rsid w:val="00162E24"/>
    <w:rsid w:val="0016741A"/>
    <w:rsid w:val="00171A97"/>
    <w:rsid w:val="00175EE5"/>
    <w:rsid w:val="0017738D"/>
    <w:rsid w:val="00180D84"/>
    <w:rsid w:val="001834A2"/>
    <w:rsid w:val="0018497B"/>
    <w:rsid w:val="001902D1"/>
    <w:rsid w:val="00190729"/>
    <w:rsid w:val="001A00CC"/>
    <w:rsid w:val="001A474F"/>
    <w:rsid w:val="001A6396"/>
    <w:rsid w:val="001B09A8"/>
    <w:rsid w:val="001B33A1"/>
    <w:rsid w:val="001B33D3"/>
    <w:rsid w:val="001B39C8"/>
    <w:rsid w:val="001C05DF"/>
    <w:rsid w:val="001C2968"/>
    <w:rsid w:val="001C418B"/>
    <w:rsid w:val="001D1001"/>
    <w:rsid w:val="001D50A4"/>
    <w:rsid w:val="001E744B"/>
    <w:rsid w:val="001F0564"/>
    <w:rsid w:val="001F2D5E"/>
    <w:rsid w:val="001F32EA"/>
    <w:rsid w:val="001F3952"/>
    <w:rsid w:val="00203546"/>
    <w:rsid w:val="00205A26"/>
    <w:rsid w:val="002113B8"/>
    <w:rsid w:val="002123EE"/>
    <w:rsid w:val="00215D0E"/>
    <w:rsid w:val="002212CF"/>
    <w:rsid w:val="00222C61"/>
    <w:rsid w:val="002345BB"/>
    <w:rsid w:val="002352E9"/>
    <w:rsid w:val="00235FDF"/>
    <w:rsid w:val="00236D70"/>
    <w:rsid w:val="002372F0"/>
    <w:rsid w:val="00241823"/>
    <w:rsid w:val="002419B1"/>
    <w:rsid w:val="00244A1C"/>
    <w:rsid w:val="002505A1"/>
    <w:rsid w:val="00250B57"/>
    <w:rsid w:val="00251DB8"/>
    <w:rsid w:val="00252376"/>
    <w:rsid w:val="00252A42"/>
    <w:rsid w:val="00255D87"/>
    <w:rsid w:val="00257B2A"/>
    <w:rsid w:val="00264797"/>
    <w:rsid w:val="0026510B"/>
    <w:rsid w:val="002660A9"/>
    <w:rsid w:val="0026772D"/>
    <w:rsid w:val="00272478"/>
    <w:rsid w:val="00274C68"/>
    <w:rsid w:val="0027547E"/>
    <w:rsid w:val="0027683B"/>
    <w:rsid w:val="002812E0"/>
    <w:rsid w:val="00281C28"/>
    <w:rsid w:val="00285E5A"/>
    <w:rsid w:val="002900E6"/>
    <w:rsid w:val="002902C0"/>
    <w:rsid w:val="00290658"/>
    <w:rsid w:val="00292D97"/>
    <w:rsid w:val="00293FDC"/>
    <w:rsid w:val="00295C28"/>
    <w:rsid w:val="00297457"/>
    <w:rsid w:val="002979F0"/>
    <w:rsid w:val="002A160B"/>
    <w:rsid w:val="002A7C90"/>
    <w:rsid w:val="002B67B9"/>
    <w:rsid w:val="002B785E"/>
    <w:rsid w:val="002C00B8"/>
    <w:rsid w:val="002C13F8"/>
    <w:rsid w:val="002C49A2"/>
    <w:rsid w:val="002D2DB2"/>
    <w:rsid w:val="002E0401"/>
    <w:rsid w:val="002E1A1C"/>
    <w:rsid w:val="002E3FB7"/>
    <w:rsid w:val="002E5271"/>
    <w:rsid w:val="002F3635"/>
    <w:rsid w:val="0030204A"/>
    <w:rsid w:val="00302F31"/>
    <w:rsid w:val="003038E0"/>
    <w:rsid w:val="00305E29"/>
    <w:rsid w:val="00311982"/>
    <w:rsid w:val="0031281E"/>
    <w:rsid w:val="00314E25"/>
    <w:rsid w:val="003174F1"/>
    <w:rsid w:val="003200B3"/>
    <w:rsid w:val="00330303"/>
    <w:rsid w:val="0033109C"/>
    <w:rsid w:val="00331A3E"/>
    <w:rsid w:val="00335F7B"/>
    <w:rsid w:val="00336099"/>
    <w:rsid w:val="00337447"/>
    <w:rsid w:val="00341CD5"/>
    <w:rsid w:val="00343505"/>
    <w:rsid w:val="00344F2E"/>
    <w:rsid w:val="003530B9"/>
    <w:rsid w:val="003533B2"/>
    <w:rsid w:val="0035417A"/>
    <w:rsid w:val="003543EB"/>
    <w:rsid w:val="00360EF4"/>
    <w:rsid w:val="00367BF3"/>
    <w:rsid w:val="003705FC"/>
    <w:rsid w:val="00374CF9"/>
    <w:rsid w:val="00376093"/>
    <w:rsid w:val="003767B9"/>
    <w:rsid w:val="00383B95"/>
    <w:rsid w:val="00384538"/>
    <w:rsid w:val="00385772"/>
    <w:rsid w:val="00385F9F"/>
    <w:rsid w:val="00387B68"/>
    <w:rsid w:val="00387F1E"/>
    <w:rsid w:val="0039162A"/>
    <w:rsid w:val="0039222B"/>
    <w:rsid w:val="00392C9A"/>
    <w:rsid w:val="00397D55"/>
    <w:rsid w:val="003A5A4F"/>
    <w:rsid w:val="003A6B43"/>
    <w:rsid w:val="003A71EF"/>
    <w:rsid w:val="003A7B11"/>
    <w:rsid w:val="003B1FB0"/>
    <w:rsid w:val="003B6E9A"/>
    <w:rsid w:val="003C0994"/>
    <w:rsid w:val="003C19AB"/>
    <w:rsid w:val="003C5613"/>
    <w:rsid w:val="003D0715"/>
    <w:rsid w:val="003D07E5"/>
    <w:rsid w:val="003D0C17"/>
    <w:rsid w:val="003D1C9B"/>
    <w:rsid w:val="003D2FB3"/>
    <w:rsid w:val="003D4E8D"/>
    <w:rsid w:val="003D7AA4"/>
    <w:rsid w:val="003E195E"/>
    <w:rsid w:val="003E3E83"/>
    <w:rsid w:val="003E5213"/>
    <w:rsid w:val="003E5C61"/>
    <w:rsid w:val="003E66F2"/>
    <w:rsid w:val="003F072A"/>
    <w:rsid w:val="003F4F0C"/>
    <w:rsid w:val="003F66E2"/>
    <w:rsid w:val="003F7293"/>
    <w:rsid w:val="0040017D"/>
    <w:rsid w:val="0040184F"/>
    <w:rsid w:val="00401A47"/>
    <w:rsid w:val="00402682"/>
    <w:rsid w:val="00403AAF"/>
    <w:rsid w:val="00405B81"/>
    <w:rsid w:val="0040666C"/>
    <w:rsid w:val="00406C3C"/>
    <w:rsid w:val="004109CB"/>
    <w:rsid w:val="00411D11"/>
    <w:rsid w:val="004141A4"/>
    <w:rsid w:val="00417CEE"/>
    <w:rsid w:val="00423250"/>
    <w:rsid w:val="004245F8"/>
    <w:rsid w:val="0042548A"/>
    <w:rsid w:val="00426E9C"/>
    <w:rsid w:val="00434FC4"/>
    <w:rsid w:val="00443023"/>
    <w:rsid w:val="00451900"/>
    <w:rsid w:val="00452A90"/>
    <w:rsid w:val="0046412D"/>
    <w:rsid w:val="004659B4"/>
    <w:rsid w:val="00467A61"/>
    <w:rsid w:val="00470391"/>
    <w:rsid w:val="004734F7"/>
    <w:rsid w:val="00473E63"/>
    <w:rsid w:val="00481D2A"/>
    <w:rsid w:val="00481F68"/>
    <w:rsid w:val="00482A1E"/>
    <w:rsid w:val="00492601"/>
    <w:rsid w:val="004939EF"/>
    <w:rsid w:val="00494376"/>
    <w:rsid w:val="00495C84"/>
    <w:rsid w:val="004964B3"/>
    <w:rsid w:val="004A1175"/>
    <w:rsid w:val="004A119A"/>
    <w:rsid w:val="004A549E"/>
    <w:rsid w:val="004A6A32"/>
    <w:rsid w:val="004B07CF"/>
    <w:rsid w:val="004B2FE9"/>
    <w:rsid w:val="004B5DB4"/>
    <w:rsid w:val="004C6302"/>
    <w:rsid w:val="004D596C"/>
    <w:rsid w:val="004E40F0"/>
    <w:rsid w:val="004F1D8B"/>
    <w:rsid w:val="004F41B0"/>
    <w:rsid w:val="004F47E2"/>
    <w:rsid w:val="004F49E4"/>
    <w:rsid w:val="0050121A"/>
    <w:rsid w:val="00502E36"/>
    <w:rsid w:val="005036E7"/>
    <w:rsid w:val="00504514"/>
    <w:rsid w:val="00512568"/>
    <w:rsid w:val="00513325"/>
    <w:rsid w:val="005237D1"/>
    <w:rsid w:val="00526792"/>
    <w:rsid w:val="00533076"/>
    <w:rsid w:val="00540B74"/>
    <w:rsid w:val="0054187D"/>
    <w:rsid w:val="005420A6"/>
    <w:rsid w:val="0054445B"/>
    <w:rsid w:val="005509EE"/>
    <w:rsid w:val="00563779"/>
    <w:rsid w:val="00567F58"/>
    <w:rsid w:val="005744EE"/>
    <w:rsid w:val="00575E62"/>
    <w:rsid w:val="005832E8"/>
    <w:rsid w:val="00585032"/>
    <w:rsid w:val="00594F3E"/>
    <w:rsid w:val="005976D3"/>
    <w:rsid w:val="005A0372"/>
    <w:rsid w:val="005A1E68"/>
    <w:rsid w:val="005A2E99"/>
    <w:rsid w:val="005A6584"/>
    <w:rsid w:val="005B1111"/>
    <w:rsid w:val="005B4702"/>
    <w:rsid w:val="005C53F5"/>
    <w:rsid w:val="005D057C"/>
    <w:rsid w:val="005D41A8"/>
    <w:rsid w:val="005D5CB8"/>
    <w:rsid w:val="005E02E1"/>
    <w:rsid w:val="005E0850"/>
    <w:rsid w:val="005E0A58"/>
    <w:rsid w:val="005E1D72"/>
    <w:rsid w:val="005E4E11"/>
    <w:rsid w:val="005F2A51"/>
    <w:rsid w:val="005F3A47"/>
    <w:rsid w:val="005F4A21"/>
    <w:rsid w:val="005F542B"/>
    <w:rsid w:val="005F6688"/>
    <w:rsid w:val="006026FB"/>
    <w:rsid w:val="00602780"/>
    <w:rsid w:val="00602C10"/>
    <w:rsid w:val="006044A7"/>
    <w:rsid w:val="00604D2C"/>
    <w:rsid w:val="00606692"/>
    <w:rsid w:val="00616258"/>
    <w:rsid w:val="006202B5"/>
    <w:rsid w:val="00621A8C"/>
    <w:rsid w:val="006237A5"/>
    <w:rsid w:val="00623BDF"/>
    <w:rsid w:val="00623DC9"/>
    <w:rsid w:val="00635348"/>
    <w:rsid w:val="0063734D"/>
    <w:rsid w:val="00637744"/>
    <w:rsid w:val="00637766"/>
    <w:rsid w:val="00640178"/>
    <w:rsid w:val="006418C9"/>
    <w:rsid w:val="00642F52"/>
    <w:rsid w:val="00643877"/>
    <w:rsid w:val="006450F6"/>
    <w:rsid w:val="0064741C"/>
    <w:rsid w:val="00652B4F"/>
    <w:rsid w:val="006533C8"/>
    <w:rsid w:val="00663087"/>
    <w:rsid w:val="00666386"/>
    <w:rsid w:val="006667AA"/>
    <w:rsid w:val="00671865"/>
    <w:rsid w:val="00690721"/>
    <w:rsid w:val="0069581A"/>
    <w:rsid w:val="00695924"/>
    <w:rsid w:val="0069707A"/>
    <w:rsid w:val="006A3B6B"/>
    <w:rsid w:val="006B1354"/>
    <w:rsid w:val="006B194F"/>
    <w:rsid w:val="006B5A17"/>
    <w:rsid w:val="006B6CE0"/>
    <w:rsid w:val="006C13AE"/>
    <w:rsid w:val="006C2336"/>
    <w:rsid w:val="006C2C4C"/>
    <w:rsid w:val="006C367A"/>
    <w:rsid w:val="006D1F72"/>
    <w:rsid w:val="006D3359"/>
    <w:rsid w:val="006D4606"/>
    <w:rsid w:val="006D4C23"/>
    <w:rsid w:val="006D588A"/>
    <w:rsid w:val="006D7710"/>
    <w:rsid w:val="006D7C90"/>
    <w:rsid w:val="006E04FB"/>
    <w:rsid w:val="006E122E"/>
    <w:rsid w:val="006E2266"/>
    <w:rsid w:val="006E2E89"/>
    <w:rsid w:val="006E306A"/>
    <w:rsid w:val="006E4833"/>
    <w:rsid w:val="006E7CAB"/>
    <w:rsid w:val="006F09B4"/>
    <w:rsid w:val="006F56DC"/>
    <w:rsid w:val="0070288D"/>
    <w:rsid w:val="00702C2B"/>
    <w:rsid w:val="00703F65"/>
    <w:rsid w:val="007050A2"/>
    <w:rsid w:val="00705994"/>
    <w:rsid w:val="007065E4"/>
    <w:rsid w:val="00711DF5"/>
    <w:rsid w:val="0071289E"/>
    <w:rsid w:val="0071400C"/>
    <w:rsid w:val="0073527C"/>
    <w:rsid w:val="00737A4D"/>
    <w:rsid w:val="00740544"/>
    <w:rsid w:val="007406C7"/>
    <w:rsid w:val="007414F0"/>
    <w:rsid w:val="00742F9A"/>
    <w:rsid w:val="00752B97"/>
    <w:rsid w:val="00754DB9"/>
    <w:rsid w:val="007569F4"/>
    <w:rsid w:val="00760AEB"/>
    <w:rsid w:val="007619CE"/>
    <w:rsid w:val="00761B8F"/>
    <w:rsid w:val="00763086"/>
    <w:rsid w:val="00766CA0"/>
    <w:rsid w:val="00767149"/>
    <w:rsid w:val="00767511"/>
    <w:rsid w:val="00767D37"/>
    <w:rsid w:val="00776FCE"/>
    <w:rsid w:val="00780936"/>
    <w:rsid w:val="00780F3E"/>
    <w:rsid w:val="00781A36"/>
    <w:rsid w:val="007822B2"/>
    <w:rsid w:val="00783915"/>
    <w:rsid w:val="00783929"/>
    <w:rsid w:val="00786600"/>
    <w:rsid w:val="007873DE"/>
    <w:rsid w:val="007906C3"/>
    <w:rsid w:val="00791126"/>
    <w:rsid w:val="007965FD"/>
    <w:rsid w:val="007A1E27"/>
    <w:rsid w:val="007A3685"/>
    <w:rsid w:val="007A59D3"/>
    <w:rsid w:val="007A7039"/>
    <w:rsid w:val="007B0033"/>
    <w:rsid w:val="007B0F1D"/>
    <w:rsid w:val="007B3F69"/>
    <w:rsid w:val="007C10E1"/>
    <w:rsid w:val="007C13A9"/>
    <w:rsid w:val="007C478F"/>
    <w:rsid w:val="007D009D"/>
    <w:rsid w:val="007D1699"/>
    <w:rsid w:val="007D1C29"/>
    <w:rsid w:val="007D39B9"/>
    <w:rsid w:val="007D4901"/>
    <w:rsid w:val="007D6795"/>
    <w:rsid w:val="007E43C8"/>
    <w:rsid w:val="007F4DAE"/>
    <w:rsid w:val="00800F12"/>
    <w:rsid w:val="008025F4"/>
    <w:rsid w:val="0080341F"/>
    <w:rsid w:val="00803584"/>
    <w:rsid w:val="0080696E"/>
    <w:rsid w:val="00810733"/>
    <w:rsid w:val="0081242E"/>
    <w:rsid w:val="00813FEA"/>
    <w:rsid w:val="00815B1C"/>
    <w:rsid w:val="00820B81"/>
    <w:rsid w:val="0082110C"/>
    <w:rsid w:val="00821BFA"/>
    <w:rsid w:val="00824347"/>
    <w:rsid w:val="008262D7"/>
    <w:rsid w:val="00834A96"/>
    <w:rsid w:val="00835354"/>
    <w:rsid w:val="008361D2"/>
    <w:rsid w:val="0084421E"/>
    <w:rsid w:val="00845406"/>
    <w:rsid w:val="00850915"/>
    <w:rsid w:val="008522E5"/>
    <w:rsid w:val="0085334B"/>
    <w:rsid w:val="00854905"/>
    <w:rsid w:val="0086026D"/>
    <w:rsid w:val="00864F6B"/>
    <w:rsid w:val="00873231"/>
    <w:rsid w:val="0087397C"/>
    <w:rsid w:val="008769A2"/>
    <w:rsid w:val="00881028"/>
    <w:rsid w:val="008824BF"/>
    <w:rsid w:val="00885614"/>
    <w:rsid w:val="008868C4"/>
    <w:rsid w:val="00893968"/>
    <w:rsid w:val="00895D00"/>
    <w:rsid w:val="00895E31"/>
    <w:rsid w:val="00897A0C"/>
    <w:rsid w:val="00897F4A"/>
    <w:rsid w:val="008A3950"/>
    <w:rsid w:val="008B21C9"/>
    <w:rsid w:val="008B5CF2"/>
    <w:rsid w:val="008B757A"/>
    <w:rsid w:val="008C122E"/>
    <w:rsid w:val="008C7D2B"/>
    <w:rsid w:val="008D4774"/>
    <w:rsid w:val="008E1640"/>
    <w:rsid w:val="008E19C2"/>
    <w:rsid w:val="008E36A5"/>
    <w:rsid w:val="008E551C"/>
    <w:rsid w:val="008E7493"/>
    <w:rsid w:val="008F2A3A"/>
    <w:rsid w:val="008F4D9E"/>
    <w:rsid w:val="008F7832"/>
    <w:rsid w:val="0090192E"/>
    <w:rsid w:val="00902476"/>
    <w:rsid w:val="00902EE0"/>
    <w:rsid w:val="00904E36"/>
    <w:rsid w:val="00910779"/>
    <w:rsid w:val="00913DE7"/>
    <w:rsid w:val="00914146"/>
    <w:rsid w:val="009147A1"/>
    <w:rsid w:val="00914AB4"/>
    <w:rsid w:val="009212E5"/>
    <w:rsid w:val="00926BD3"/>
    <w:rsid w:val="0093656C"/>
    <w:rsid w:val="009373A7"/>
    <w:rsid w:val="009442DE"/>
    <w:rsid w:val="00944795"/>
    <w:rsid w:val="00946460"/>
    <w:rsid w:val="00951130"/>
    <w:rsid w:val="0095331B"/>
    <w:rsid w:val="00955CC6"/>
    <w:rsid w:val="00955F65"/>
    <w:rsid w:val="00960A0B"/>
    <w:rsid w:val="00962F1C"/>
    <w:rsid w:val="009652E7"/>
    <w:rsid w:val="00967C93"/>
    <w:rsid w:val="0097145A"/>
    <w:rsid w:val="00973A36"/>
    <w:rsid w:val="00975306"/>
    <w:rsid w:val="00975A1F"/>
    <w:rsid w:val="009765C7"/>
    <w:rsid w:val="00976A0D"/>
    <w:rsid w:val="00984584"/>
    <w:rsid w:val="0098543E"/>
    <w:rsid w:val="009856D2"/>
    <w:rsid w:val="00985B0F"/>
    <w:rsid w:val="00986A9F"/>
    <w:rsid w:val="00990FA7"/>
    <w:rsid w:val="009949FD"/>
    <w:rsid w:val="009951E2"/>
    <w:rsid w:val="009A106D"/>
    <w:rsid w:val="009A4649"/>
    <w:rsid w:val="009A54D9"/>
    <w:rsid w:val="009A5D8F"/>
    <w:rsid w:val="009B0AA9"/>
    <w:rsid w:val="009B33AE"/>
    <w:rsid w:val="009C32AA"/>
    <w:rsid w:val="009C4595"/>
    <w:rsid w:val="009D4887"/>
    <w:rsid w:val="009D57C8"/>
    <w:rsid w:val="009D5E9A"/>
    <w:rsid w:val="009D7587"/>
    <w:rsid w:val="009E0686"/>
    <w:rsid w:val="009E299D"/>
    <w:rsid w:val="009E47EC"/>
    <w:rsid w:val="009F0F73"/>
    <w:rsid w:val="009F144C"/>
    <w:rsid w:val="009F2F12"/>
    <w:rsid w:val="009F3BCC"/>
    <w:rsid w:val="009F53CD"/>
    <w:rsid w:val="009F7AD5"/>
    <w:rsid w:val="009F7B43"/>
    <w:rsid w:val="009F7C6E"/>
    <w:rsid w:val="00A0087A"/>
    <w:rsid w:val="00A017C5"/>
    <w:rsid w:val="00A068CD"/>
    <w:rsid w:val="00A07613"/>
    <w:rsid w:val="00A14551"/>
    <w:rsid w:val="00A21338"/>
    <w:rsid w:val="00A21669"/>
    <w:rsid w:val="00A227CC"/>
    <w:rsid w:val="00A22D4B"/>
    <w:rsid w:val="00A23723"/>
    <w:rsid w:val="00A24EEA"/>
    <w:rsid w:val="00A35389"/>
    <w:rsid w:val="00A43157"/>
    <w:rsid w:val="00A43E54"/>
    <w:rsid w:val="00A44F25"/>
    <w:rsid w:val="00A4524D"/>
    <w:rsid w:val="00A4720C"/>
    <w:rsid w:val="00A51A44"/>
    <w:rsid w:val="00A5362C"/>
    <w:rsid w:val="00A56AA8"/>
    <w:rsid w:val="00A62E74"/>
    <w:rsid w:val="00A6350B"/>
    <w:rsid w:val="00A67DB0"/>
    <w:rsid w:val="00A75922"/>
    <w:rsid w:val="00A75ADE"/>
    <w:rsid w:val="00A763C7"/>
    <w:rsid w:val="00A77DFB"/>
    <w:rsid w:val="00A801E3"/>
    <w:rsid w:val="00A84207"/>
    <w:rsid w:val="00A84DAF"/>
    <w:rsid w:val="00A87DE7"/>
    <w:rsid w:val="00A92113"/>
    <w:rsid w:val="00A942E4"/>
    <w:rsid w:val="00A94A43"/>
    <w:rsid w:val="00AA2591"/>
    <w:rsid w:val="00AA60FB"/>
    <w:rsid w:val="00AB397A"/>
    <w:rsid w:val="00AB4056"/>
    <w:rsid w:val="00AB7F27"/>
    <w:rsid w:val="00AC0AF0"/>
    <w:rsid w:val="00AC195C"/>
    <w:rsid w:val="00AC5043"/>
    <w:rsid w:val="00AC7AE6"/>
    <w:rsid w:val="00AD1362"/>
    <w:rsid w:val="00AD15AC"/>
    <w:rsid w:val="00AD5A30"/>
    <w:rsid w:val="00AE6A73"/>
    <w:rsid w:val="00AF07DC"/>
    <w:rsid w:val="00AF0A81"/>
    <w:rsid w:val="00AF4191"/>
    <w:rsid w:val="00AF41F1"/>
    <w:rsid w:val="00AF4A76"/>
    <w:rsid w:val="00AF58C3"/>
    <w:rsid w:val="00B0022F"/>
    <w:rsid w:val="00B03F99"/>
    <w:rsid w:val="00B05F07"/>
    <w:rsid w:val="00B07984"/>
    <w:rsid w:val="00B10261"/>
    <w:rsid w:val="00B11932"/>
    <w:rsid w:val="00B20E74"/>
    <w:rsid w:val="00B21348"/>
    <w:rsid w:val="00B22E26"/>
    <w:rsid w:val="00B242C6"/>
    <w:rsid w:val="00B25E17"/>
    <w:rsid w:val="00B32378"/>
    <w:rsid w:val="00B35C9C"/>
    <w:rsid w:val="00B42CFB"/>
    <w:rsid w:val="00B55E2A"/>
    <w:rsid w:val="00B56573"/>
    <w:rsid w:val="00B570A8"/>
    <w:rsid w:val="00B6196D"/>
    <w:rsid w:val="00B636BF"/>
    <w:rsid w:val="00B64845"/>
    <w:rsid w:val="00B65E04"/>
    <w:rsid w:val="00B71DBF"/>
    <w:rsid w:val="00B762D1"/>
    <w:rsid w:val="00B766B4"/>
    <w:rsid w:val="00B9004D"/>
    <w:rsid w:val="00BA12FD"/>
    <w:rsid w:val="00BA2764"/>
    <w:rsid w:val="00BA41EE"/>
    <w:rsid w:val="00BB561C"/>
    <w:rsid w:val="00BC5032"/>
    <w:rsid w:val="00BC6DBB"/>
    <w:rsid w:val="00BC71DA"/>
    <w:rsid w:val="00BD0CA6"/>
    <w:rsid w:val="00BD1A4B"/>
    <w:rsid w:val="00BD1D1E"/>
    <w:rsid w:val="00BD3391"/>
    <w:rsid w:val="00BD5BA6"/>
    <w:rsid w:val="00BD6DA8"/>
    <w:rsid w:val="00BE5776"/>
    <w:rsid w:val="00BF05F3"/>
    <w:rsid w:val="00BF1EEB"/>
    <w:rsid w:val="00BF4ED0"/>
    <w:rsid w:val="00BF600D"/>
    <w:rsid w:val="00BF62B9"/>
    <w:rsid w:val="00BF6CA1"/>
    <w:rsid w:val="00C03CCC"/>
    <w:rsid w:val="00C06B4A"/>
    <w:rsid w:val="00C1147B"/>
    <w:rsid w:val="00C11806"/>
    <w:rsid w:val="00C1692D"/>
    <w:rsid w:val="00C311CD"/>
    <w:rsid w:val="00C33256"/>
    <w:rsid w:val="00C33430"/>
    <w:rsid w:val="00C36905"/>
    <w:rsid w:val="00C37B33"/>
    <w:rsid w:val="00C42282"/>
    <w:rsid w:val="00C4256F"/>
    <w:rsid w:val="00C42925"/>
    <w:rsid w:val="00C43528"/>
    <w:rsid w:val="00C47B20"/>
    <w:rsid w:val="00C53AB3"/>
    <w:rsid w:val="00C55FAE"/>
    <w:rsid w:val="00C57CB8"/>
    <w:rsid w:val="00C65527"/>
    <w:rsid w:val="00C67D57"/>
    <w:rsid w:val="00C70F21"/>
    <w:rsid w:val="00C74351"/>
    <w:rsid w:val="00C75F91"/>
    <w:rsid w:val="00C7690E"/>
    <w:rsid w:val="00C777DC"/>
    <w:rsid w:val="00C90CAC"/>
    <w:rsid w:val="00CA0A35"/>
    <w:rsid w:val="00CA1FE9"/>
    <w:rsid w:val="00CA5B65"/>
    <w:rsid w:val="00CB2146"/>
    <w:rsid w:val="00CB2AC2"/>
    <w:rsid w:val="00CB4690"/>
    <w:rsid w:val="00CB4B3E"/>
    <w:rsid w:val="00CB745F"/>
    <w:rsid w:val="00CC0E4E"/>
    <w:rsid w:val="00CC445F"/>
    <w:rsid w:val="00CC4874"/>
    <w:rsid w:val="00CC6F1D"/>
    <w:rsid w:val="00CD125C"/>
    <w:rsid w:val="00CD78AB"/>
    <w:rsid w:val="00CE5D9A"/>
    <w:rsid w:val="00CF0B08"/>
    <w:rsid w:val="00CF2B78"/>
    <w:rsid w:val="00D04D09"/>
    <w:rsid w:val="00D05F4C"/>
    <w:rsid w:val="00D102CA"/>
    <w:rsid w:val="00D10DE6"/>
    <w:rsid w:val="00D11EEA"/>
    <w:rsid w:val="00D22537"/>
    <w:rsid w:val="00D2304E"/>
    <w:rsid w:val="00D23654"/>
    <w:rsid w:val="00D25D21"/>
    <w:rsid w:val="00D27E1B"/>
    <w:rsid w:val="00D30EAA"/>
    <w:rsid w:val="00D319A5"/>
    <w:rsid w:val="00D34613"/>
    <w:rsid w:val="00D36E37"/>
    <w:rsid w:val="00D4025A"/>
    <w:rsid w:val="00D43C2B"/>
    <w:rsid w:val="00D4736A"/>
    <w:rsid w:val="00D47C1C"/>
    <w:rsid w:val="00D500D9"/>
    <w:rsid w:val="00D51E46"/>
    <w:rsid w:val="00D533C4"/>
    <w:rsid w:val="00D55CD3"/>
    <w:rsid w:val="00D56614"/>
    <w:rsid w:val="00D637DD"/>
    <w:rsid w:val="00D701E0"/>
    <w:rsid w:val="00D707A5"/>
    <w:rsid w:val="00D70A5B"/>
    <w:rsid w:val="00D7422E"/>
    <w:rsid w:val="00D745DB"/>
    <w:rsid w:val="00D84E18"/>
    <w:rsid w:val="00D85C2D"/>
    <w:rsid w:val="00D863FC"/>
    <w:rsid w:val="00D904FD"/>
    <w:rsid w:val="00D9539E"/>
    <w:rsid w:val="00D95892"/>
    <w:rsid w:val="00DA1788"/>
    <w:rsid w:val="00DA1AB7"/>
    <w:rsid w:val="00DB02CC"/>
    <w:rsid w:val="00DB31BB"/>
    <w:rsid w:val="00DB3FF3"/>
    <w:rsid w:val="00DB7937"/>
    <w:rsid w:val="00DC1916"/>
    <w:rsid w:val="00DC2676"/>
    <w:rsid w:val="00DC4220"/>
    <w:rsid w:val="00DC5CF6"/>
    <w:rsid w:val="00DD1A3F"/>
    <w:rsid w:val="00DD4341"/>
    <w:rsid w:val="00DE5205"/>
    <w:rsid w:val="00DE7384"/>
    <w:rsid w:val="00DF0BB5"/>
    <w:rsid w:val="00DF4BA1"/>
    <w:rsid w:val="00DF5E27"/>
    <w:rsid w:val="00DF6471"/>
    <w:rsid w:val="00DF6E2A"/>
    <w:rsid w:val="00DF6EC5"/>
    <w:rsid w:val="00E10D39"/>
    <w:rsid w:val="00E12452"/>
    <w:rsid w:val="00E14279"/>
    <w:rsid w:val="00E152C9"/>
    <w:rsid w:val="00E159C5"/>
    <w:rsid w:val="00E15D84"/>
    <w:rsid w:val="00E16A16"/>
    <w:rsid w:val="00E16CA9"/>
    <w:rsid w:val="00E235A6"/>
    <w:rsid w:val="00E2524D"/>
    <w:rsid w:val="00E27F53"/>
    <w:rsid w:val="00E339CC"/>
    <w:rsid w:val="00E35007"/>
    <w:rsid w:val="00E370FA"/>
    <w:rsid w:val="00E4066A"/>
    <w:rsid w:val="00E40748"/>
    <w:rsid w:val="00E41386"/>
    <w:rsid w:val="00E42F65"/>
    <w:rsid w:val="00E43D43"/>
    <w:rsid w:val="00E5233C"/>
    <w:rsid w:val="00E5263C"/>
    <w:rsid w:val="00E533C4"/>
    <w:rsid w:val="00E60313"/>
    <w:rsid w:val="00E646EF"/>
    <w:rsid w:val="00E72F31"/>
    <w:rsid w:val="00E80395"/>
    <w:rsid w:val="00E80653"/>
    <w:rsid w:val="00E80BD0"/>
    <w:rsid w:val="00E86B59"/>
    <w:rsid w:val="00E87EC1"/>
    <w:rsid w:val="00E91B99"/>
    <w:rsid w:val="00E9391F"/>
    <w:rsid w:val="00E95C50"/>
    <w:rsid w:val="00EA137D"/>
    <w:rsid w:val="00EA58BF"/>
    <w:rsid w:val="00EA5ED6"/>
    <w:rsid w:val="00EA6498"/>
    <w:rsid w:val="00EB1521"/>
    <w:rsid w:val="00EB33A3"/>
    <w:rsid w:val="00EB3B19"/>
    <w:rsid w:val="00EB68F9"/>
    <w:rsid w:val="00EC01AF"/>
    <w:rsid w:val="00EC1663"/>
    <w:rsid w:val="00EC1884"/>
    <w:rsid w:val="00EC1E5F"/>
    <w:rsid w:val="00EC4C82"/>
    <w:rsid w:val="00EC6A9D"/>
    <w:rsid w:val="00EC79AD"/>
    <w:rsid w:val="00ED06CF"/>
    <w:rsid w:val="00ED50F9"/>
    <w:rsid w:val="00EE3508"/>
    <w:rsid w:val="00EE7F6E"/>
    <w:rsid w:val="00EF660A"/>
    <w:rsid w:val="00F014BC"/>
    <w:rsid w:val="00F03812"/>
    <w:rsid w:val="00F06D42"/>
    <w:rsid w:val="00F27B34"/>
    <w:rsid w:val="00F32A2C"/>
    <w:rsid w:val="00F33994"/>
    <w:rsid w:val="00F34945"/>
    <w:rsid w:val="00F37C91"/>
    <w:rsid w:val="00F40240"/>
    <w:rsid w:val="00F43964"/>
    <w:rsid w:val="00F4612D"/>
    <w:rsid w:val="00F4690C"/>
    <w:rsid w:val="00F52E6A"/>
    <w:rsid w:val="00F53E32"/>
    <w:rsid w:val="00F54276"/>
    <w:rsid w:val="00F576D7"/>
    <w:rsid w:val="00F608C6"/>
    <w:rsid w:val="00F62B0B"/>
    <w:rsid w:val="00F67424"/>
    <w:rsid w:val="00F751F2"/>
    <w:rsid w:val="00F757FF"/>
    <w:rsid w:val="00F75A17"/>
    <w:rsid w:val="00F77BB5"/>
    <w:rsid w:val="00F80052"/>
    <w:rsid w:val="00F801ED"/>
    <w:rsid w:val="00F8199C"/>
    <w:rsid w:val="00F823BB"/>
    <w:rsid w:val="00F824FD"/>
    <w:rsid w:val="00F87057"/>
    <w:rsid w:val="00F90309"/>
    <w:rsid w:val="00F91126"/>
    <w:rsid w:val="00F918BA"/>
    <w:rsid w:val="00F91975"/>
    <w:rsid w:val="00F92EA2"/>
    <w:rsid w:val="00F92F10"/>
    <w:rsid w:val="00F930C1"/>
    <w:rsid w:val="00F93231"/>
    <w:rsid w:val="00F93AAB"/>
    <w:rsid w:val="00F944DB"/>
    <w:rsid w:val="00F96480"/>
    <w:rsid w:val="00FA170C"/>
    <w:rsid w:val="00FA1975"/>
    <w:rsid w:val="00FA394A"/>
    <w:rsid w:val="00FA497F"/>
    <w:rsid w:val="00FA4B59"/>
    <w:rsid w:val="00FA604A"/>
    <w:rsid w:val="00FB0CE6"/>
    <w:rsid w:val="00FB50A0"/>
    <w:rsid w:val="00FB65DC"/>
    <w:rsid w:val="00FB686A"/>
    <w:rsid w:val="00FB75FC"/>
    <w:rsid w:val="00FC178C"/>
    <w:rsid w:val="00FC1B7D"/>
    <w:rsid w:val="00FC549B"/>
    <w:rsid w:val="00FD5463"/>
    <w:rsid w:val="00FD5496"/>
    <w:rsid w:val="00FD5ED3"/>
    <w:rsid w:val="00FD793F"/>
    <w:rsid w:val="00FE168D"/>
    <w:rsid w:val="00FE794E"/>
    <w:rsid w:val="00FF51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88DEEF"/>
  <w15:docId w15:val="{D8F59C6B-D706-40F5-B233-D1A0D8C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85E"/>
    <w:pPr>
      <w:tabs>
        <w:tab w:val="left" w:pos="426"/>
      </w:tabs>
      <w:autoSpaceDE w:val="0"/>
      <w:autoSpaceDN w:val="0"/>
      <w:adjustRightInd w:val="0"/>
      <w:spacing w:before="120" w:after="240" w:line="280" w:lineRule="exact"/>
      <w:jc w:val="both"/>
    </w:pPr>
    <w:rPr>
      <w:rFonts w:ascii="Arial" w:hAnsi="Arial" w:cs="Arial"/>
      <w:bCs/>
      <w:sz w:val="22"/>
      <w:szCs w:val="22"/>
      <w:lang w:eastAsia="de-DE"/>
    </w:rPr>
  </w:style>
  <w:style w:type="paragraph" w:styleId="berschrift1">
    <w:name w:val="heading 1"/>
    <w:basedOn w:val="Standard"/>
    <w:next w:val="Standard"/>
    <w:qFormat/>
    <w:rsid w:val="002B785E"/>
    <w:pPr>
      <w:outlineLvl w:val="0"/>
    </w:pPr>
    <w:rPr>
      <w:b/>
      <w:bCs w:val="0"/>
    </w:rPr>
  </w:style>
  <w:style w:type="paragraph" w:styleId="berschrift2">
    <w:name w:val="heading 2"/>
    <w:basedOn w:val="berschrift1"/>
    <w:next w:val="Standard"/>
    <w:qFormat/>
    <w:rsid w:val="002B785E"/>
    <w:pPr>
      <w:outlineLvl w:val="1"/>
    </w:pPr>
  </w:style>
  <w:style w:type="paragraph" w:styleId="berschrift3">
    <w:name w:val="heading 3"/>
    <w:basedOn w:val="Standard"/>
    <w:next w:val="Standar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2"/>
    </w:pPr>
    <w:rPr>
      <w:rFonts w:ascii="ArialMT" w:eastAsia="Times New Roman" w:hAnsi="ArialMT"/>
      <w:b/>
    </w:rPr>
  </w:style>
  <w:style w:type="paragraph" w:styleId="berschrift4">
    <w:name w:val="heading 4"/>
    <w:basedOn w:val="Standard"/>
    <w:next w:val="Standard"/>
    <w:qFormat/>
    <w:pPr>
      <w:keepNext/>
      <w:tabs>
        <w:tab w:val="left" w:pos="320"/>
        <w:tab w:val="left" w:pos="600"/>
        <w:tab w:val="left" w:pos="860"/>
        <w:tab w:val="left" w:pos="5060"/>
        <w:tab w:val="right" w:pos="6040"/>
      </w:tabs>
      <w:spacing w:line="320" w:lineRule="exact"/>
      <w:ind w:right="-2740"/>
      <w:outlineLvl w:val="3"/>
    </w:pPr>
    <w:rPr>
      <w:rFonts w:ascii="MetaPlusBold" w:hAnsi="MetaPlusBold"/>
      <w:sz w:val="26"/>
    </w:rPr>
  </w:style>
  <w:style w:type="paragraph" w:styleId="berschrift5">
    <w:name w:val="heading 5"/>
    <w:basedOn w:val="Standard"/>
    <w:next w:val="Standard"/>
    <w:qFormat/>
    <w:pPr>
      <w:keepNext/>
      <w:spacing w:line="400" w:lineRule="exact"/>
      <w:ind w:left="80" w:right="-6"/>
      <w:outlineLvl w:val="4"/>
    </w:pPr>
    <w:rPr>
      <w:rFonts w:ascii="MetaPlusBold" w:hAnsi="MetaPlusBold"/>
      <w:sz w:val="28"/>
    </w:rPr>
  </w:style>
  <w:style w:type="paragraph" w:styleId="berschrift6">
    <w:name w:val="heading 6"/>
    <w:basedOn w:val="Standard"/>
    <w:next w:val="Standard"/>
    <w:qFormat/>
    <w:pPr>
      <w:keepNext/>
      <w:ind w:right="-6"/>
      <w:outlineLvl w:val="5"/>
    </w:pPr>
    <w:rPr>
      <w:rFonts w:ascii="MetaPlusBold" w:hAnsi="MetaPlusBold"/>
      <w:sz w:val="28"/>
    </w:rPr>
  </w:style>
  <w:style w:type="paragraph" w:styleId="berschrift7">
    <w:name w:val="heading 7"/>
    <w:basedOn w:val="Standard"/>
    <w:next w:val="Standard"/>
    <w:qFormat/>
    <w:pPr>
      <w:keepNext/>
      <w:ind w:right="-6"/>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widowControl w:val="0"/>
      <w:tabs>
        <w:tab w:val="left" w:pos="5954"/>
      </w:tabs>
    </w:pPr>
    <w:rPr>
      <w:rFonts w:eastAsia="Times New Roman"/>
      <w:color w:val="000000"/>
      <w:lang w:val="en-US"/>
    </w:rPr>
  </w:style>
  <w:style w:type="character" w:styleId="Seitenzahl">
    <w:name w:val="page number"/>
    <w:basedOn w:val="Absatz-Standardschriftart"/>
  </w:style>
  <w:style w:type="paragraph" w:styleId="Textkrper-Zeileneinzug">
    <w:name w:val="Body Text Indent"/>
    <w:basedOn w:val="Standard"/>
    <w:pPr>
      <w:spacing w:line="400" w:lineRule="exact"/>
      <w:ind w:left="80"/>
    </w:pPr>
    <w:rPr>
      <w:sz w:val="36"/>
    </w:rPr>
  </w:style>
  <w:style w:type="paragraph" w:styleId="Textkrper2">
    <w:name w:val="Body Text 2"/>
    <w:basedOn w:val="Standard"/>
    <w:pPr>
      <w:spacing w:line="320" w:lineRule="exact"/>
      <w:ind w:right="-6"/>
    </w:pPr>
  </w:style>
  <w:style w:type="paragraph" w:styleId="Textkrper3">
    <w:name w:val="Body Text 3"/>
    <w:basedOn w:val="Standard"/>
    <w:pPr>
      <w:tabs>
        <w:tab w:val="left" w:pos="580"/>
        <w:tab w:val="left" w:pos="5954"/>
      </w:tabs>
    </w:pPr>
    <w:rPr>
      <w:sz w:val="18"/>
    </w:rPr>
  </w:style>
  <w:style w:type="paragraph" w:customStyle="1" w:styleId="Briefkrper">
    <w:name w:val="Briefkörper"/>
    <w:pPr>
      <w:widowControl w:val="0"/>
      <w:tabs>
        <w:tab w:val="left" w:pos="7200"/>
        <w:tab w:val="left" w:pos="7380"/>
      </w:tabs>
      <w:spacing w:after="240"/>
      <w:ind w:right="1980"/>
    </w:pPr>
    <w:rPr>
      <w:rFonts w:ascii="Arial" w:eastAsia="Times New Roman" w:hAnsi="Arial"/>
      <w:b/>
      <w:noProof/>
      <w:color w:val="000000"/>
      <w:kern w:val="28"/>
      <w:sz w:val="28"/>
    </w:rPr>
  </w:style>
  <w:style w:type="character" w:styleId="Hyperlink">
    <w:name w:val="Hyperlink"/>
    <w:rPr>
      <w:color w:val="0000FF"/>
      <w:u w:val="single"/>
    </w:rPr>
  </w:style>
  <w:style w:type="paragraph" w:customStyle="1" w:styleId="Textkrper21">
    <w:name w:val="Textkörper 21"/>
    <w:basedOn w:val="Standard"/>
    <w:rsid w:val="002212CF"/>
    <w:pPr>
      <w:tabs>
        <w:tab w:val="left" w:pos="567"/>
        <w:tab w:val="left" w:pos="1134"/>
      </w:tabs>
      <w:spacing w:line="240" w:lineRule="auto"/>
      <w:ind w:left="567"/>
    </w:pPr>
    <w:rPr>
      <w:rFonts w:ascii="Courier New" w:eastAsia="Times New Roman" w:hAnsi="Courier New"/>
      <w:lang w:val="de-DE"/>
    </w:rPr>
  </w:style>
  <w:style w:type="paragraph" w:styleId="E-Mail-Signatur">
    <w:name w:val="E-mail Signature"/>
    <w:basedOn w:val="Standard"/>
  </w:style>
  <w:style w:type="paragraph" w:styleId="Sprechblasentext">
    <w:name w:val="Balloon Text"/>
    <w:basedOn w:val="Standard"/>
    <w:semiHidden/>
    <w:rsid w:val="00502E36"/>
    <w:rPr>
      <w:rFonts w:ascii="Tahoma" w:hAnsi="Tahoma" w:cs="Tahoma"/>
      <w:sz w:val="16"/>
      <w:szCs w:val="16"/>
    </w:rPr>
  </w:style>
  <w:style w:type="table" w:styleId="Tabellenraster">
    <w:name w:val="Table Grid"/>
    <w:basedOn w:val="NormaleTabelle"/>
    <w:uiPriority w:val="59"/>
    <w:rsid w:val="001C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604A"/>
    <w:pPr>
      <w:ind w:left="720"/>
      <w:contextualSpacing/>
    </w:pPr>
  </w:style>
  <w:style w:type="paragraph" w:styleId="StandardWeb">
    <w:name w:val="Normal (Web)"/>
    <w:basedOn w:val="Standard"/>
    <w:uiPriority w:val="99"/>
    <w:unhideWhenUsed/>
    <w:rsid w:val="00387B68"/>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190729"/>
    <w:rPr>
      <w:rFonts w:ascii="Arial" w:hAnsi="Arial"/>
      <w:b/>
      <w:bCs/>
      <w:sz w:val="22"/>
    </w:rPr>
  </w:style>
  <w:style w:type="character" w:styleId="Hervorhebung">
    <w:name w:val="Emphasis"/>
    <w:basedOn w:val="Absatz-Standardschriftart"/>
    <w:uiPriority w:val="20"/>
    <w:qFormat/>
    <w:rsid w:val="00162E24"/>
    <w:rPr>
      <w:rFonts w:ascii="Arial" w:hAnsi="Arial"/>
      <w:i/>
      <w:iCs/>
      <w:lang w:eastAsia="de-DE"/>
    </w:rPr>
  </w:style>
  <w:style w:type="character" w:styleId="Kommentarzeichen">
    <w:name w:val="annotation reference"/>
    <w:basedOn w:val="Absatz-Standardschriftart"/>
    <w:uiPriority w:val="99"/>
    <w:semiHidden/>
    <w:unhideWhenUsed/>
    <w:rsid w:val="0017738D"/>
    <w:rPr>
      <w:sz w:val="18"/>
      <w:szCs w:val="18"/>
    </w:rPr>
  </w:style>
  <w:style w:type="paragraph" w:styleId="Kommentartext">
    <w:name w:val="annotation text"/>
    <w:basedOn w:val="Standard"/>
    <w:link w:val="KommentartextZchn"/>
    <w:uiPriority w:val="99"/>
    <w:semiHidden/>
    <w:unhideWhenUsed/>
    <w:rsid w:val="0017738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7738D"/>
    <w:rPr>
      <w:rFonts w:ascii="MetaPlusNormal" w:hAnsi="MetaPlusNormal"/>
      <w:sz w:val="24"/>
      <w:szCs w:val="24"/>
    </w:rPr>
  </w:style>
  <w:style w:type="paragraph" w:styleId="Kommentarthema">
    <w:name w:val="annotation subject"/>
    <w:basedOn w:val="Kommentartext"/>
    <w:next w:val="Kommentartext"/>
    <w:link w:val="KommentarthemaZchn"/>
    <w:uiPriority w:val="99"/>
    <w:semiHidden/>
    <w:unhideWhenUsed/>
    <w:rsid w:val="0017738D"/>
    <w:rPr>
      <w:b/>
      <w:bCs w:val="0"/>
      <w:sz w:val="20"/>
      <w:szCs w:val="20"/>
    </w:rPr>
  </w:style>
  <w:style w:type="character" w:customStyle="1" w:styleId="KommentarthemaZchn">
    <w:name w:val="Kommentarthema Zchn"/>
    <w:basedOn w:val="KommentartextZchn"/>
    <w:link w:val="Kommentarthema"/>
    <w:uiPriority w:val="99"/>
    <w:semiHidden/>
    <w:rsid w:val="0017738D"/>
    <w:rPr>
      <w:rFonts w:ascii="MetaPlusNormal" w:hAnsi="MetaPlusNormal"/>
      <w:b/>
      <w:bCs/>
      <w:sz w:val="24"/>
      <w:szCs w:val="24"/>
    </w:rPr>
  </w:style>
  <w:style w:type="paragraph" w:customStyle="1" w:styleId="Noparagraphstyle">
    <w:name w:val="[No paragraph style]"/>
    <w:rsid w:val="008F2A3A"/>
    <w:pPr>
      <w:autoSpaceDE w:val="0"/>
      <w:autoSpaceDN w:val="0"/>
      <w:adjustRightInd w:val="0"/>
      <w:spacing w:line="288" w:lineRule="auto"/>
    </w:pPr>
    <w:rPr>
      <w:rFonts w:ascii="Times New Roman" w:eastAsiaTheme="minorHAnsi" w:hAnsi="Times New Roman"/>
      <w:color w:val="000000"/>
      <w:sz w:val="24"/>
      <w:szCs w:val="24"/>
      <w:lang w:val="de-DE" w:eastAsia="en-US"/>
    </w:rPr>
  </w:style>
  <w:style w:type="paragraph" w:styleId="Funotentext">
    <w:name w:val="footnote text"/>
    <w:basedOn w:val="Standard"/>
    <w:link w:val="FunotentextZchn"/>
    <w:uiPriority w:val="99"/>
    <w:qFormat/>
    <w:rsid w:val="002C00B8"/>
    <w:pPr>
      <w:spacing w:line="240" w:lineRule="auto"/>
    </w:pPr>
    <w:rPr>
      <w:rFonts w:eastAsia="Times New Roman"/>
      <w:sz w:val="20"/>
    </w:rPr>
  </w:style>
  <w:style w:type="character" w:customStyle="1" w:styleId="FunotentextZchn">
    <w:name w:val="Fußnotentext Zchn"/>
    <w:basedOn w:val="Absatz-Standardschriftart"/>
    <w:link w:val="Funotentext"/>
    <w:uiPriority w:val="99"/>
    <w:rsid w:val="002C00B8"/>
    <w:rPr>
      <w:rFonts w:ascii="Arial" w:eastAsia="Times New Roman" w:hAnsi="Arial"/>
      <w:lang w:eastAsia="de-DE"/>
    </w:rPr>
  </w:style>
  <w:style w:type="character" w:styleId="Funotenzeichen">
    <w:name w:val="footnote reference"/>
    <w:uiPriority w:val="99"/>
    <w:rsid w:val="002C00B8"/>
    <w:rPr>
      <w:vertAlign w:val="superscript"/>
    </w:rPr>
  </w:style>
  <w:style w:type="character" w:styleId="Platzhaltertext">
    <w:name w:val="Placeholder Text"/>
    <w:basedOn w:val="Absatz-Standardschriftart"/>
    <w:uiPriority w:val="99"/>
    <w:unhideWhenUsed/>
    <w:rsid w:val="004F1D8B"/>
    <w:rPr>
      <w:color w:val="808080"/>
    </w:rPr>
  </w:style>
  <w:style w:type="paragraph" w:styleId="Titel">
    <w:name w:val="Title"/>
    <w:basedOn w:val="Standard"/>
    <w:next w:val="Standard"/>
    <w:link w:val="TitelZchn"/>
    <w:uiPriority w:val="10"/>
    <w:qFormat/>
    <w:rsid w:val="002B785E"/>
    <w:rPr>
      <w:b/>
      <w:bCs w:val="0"/>
    </w:rPr>
  </w:style>
  <w:style w:type="character" w:customStyle="1" w:styleId="TitelZchn">
    <w:name w:val="Titel Zchn"/>
    <w:basedOn w:val="Absatz-Standardschriftart"/>
    <w:link w:val="Titel"/>
    <w:uiPriority w:val="10"/>
    <w:rsid w:val="002B785E"/>
    <w:rPr>
      <w:rFonts w:ascii="Arial" w:hAnsi="Arial" w:cs="Arial"/>
      <w:b/>
      <w:bCs/>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9478">
      <w:bodyDiv w:val="1"/>
      <w:marLeft w:val="0"/>
      <w:marRight w:val="0"/>
      <w:marTop w:val="0"/>
      <w:marBottom w:val="0"/>
      <w:divBdr>
        <w:top w:val="none" w:sz="0" w:space="0" w:color="auto"/>
        <w:left w:val="none" w:sz="0" w:space="0" w:color="auto"/>
        <w:bottom w:val="none" w:sz="0" w:space="0" w:color="auto"/>
        <w:right w:val="none" w:sz="0" w:space="0" w:color="auto"/>
      </w:divBdr>
    </w:div>
    <w:div w:id="909999812">
      <w:bodyDiv w:val="1"/>
      <w:marLeft w:val="0"/>
      <w:marRight w:val="0"/>
      <w:marTop w:val="0"/>
      <w:marBottom w:val="0"/>
      <w:divBdr>
        <w:top w:val="none" w:sz="0" w:space="0" w:color="auto"/>
        <w:left w:val="none" w:sz="0" w:space="0" w:color="auto"/>
        <w:bottom w:val="none" w:sz="0" w:space="0" w:color="auto"/>
        <w:right w:val="none" w:sz="0" w:space="0" w:color="auto"/>
      </w:divBdr>
      <w:divsChild>
        <w:div w:id="920943109">
          <w:marLeft w:val="0"/>
          <w:marRight w:val="0"/>
          <w:marTop w:val="0"/>
          <w:marBottom w:val="0"/>
          <w:divBdr>
            <w:top w:val="none" w:sz="0" w:space="0" w:color="auto"/>
            <w:left w:val="none" w:sz="0" w:space="0" w:color="auto"/>
            <w:bottom w:val="none" w:sz="0" w:space="0" w:color="auto"/>
            <w:right w:val="none" w:sz="0" w:space="0" w:color="auto"/>
          </w:divBdr>
        </w:div>
      </w:divsChild>
    </w:div>
    <w:div w:id="18678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H%20mit%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9BE4-B00F-4F65-8E9B-3ADDABF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 mit Logo</Template>
  <TotalTime>0</TotalTime>
  <Pages>4</Pages>
  <Words>939</Words>
  <Characters>5930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Rechnung</vt:lpstr>
    </vt:vector>
  </TitlesOfParts>
  <Company>Iris Wirz c&amp;p communications</Company>
  <LinksUpToDate>false</LinksUpToDate>
  <CharactersWithSpaces>6841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dc:title>
  <dc:creator>tbickel</dc:creator>
  <cp:lastModifiedBy>Marc Moser</cp:lastModifiedBy>
  <cp:revision>2</cp:revision>
  <cp:lastPrinted>2015-11-24T13:38:00Z</cp:lastPrinted>
  <dcterms:created xsi:type="dcterms:W3CDTF">2017-05-01T11:38:00Z</dcterms:created>
  <dcterms:modified xsi:type="dcterms:W3CDTF">2017-05-01T11:38:00Z</dcterms:modified>
</cp:coreProperties>
</file>